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71" w:rsidRDefault="00EE7F71" w:rsidP="00EE7F71">
      <w:pPr>
        <w:pBdr>
          <w:bottom w:val="single" w:sz="4" w:space="1" w:color="auto"/>
        </w:pBdr>
        <w:bidi w:val="0"/>
        <w:jc w:val="center"/>
      </w:pPr>
      <w:bookmarkStart w:id="0" w:name="_GoBack"/>
      <w:bookmarkEnd w:id="0"/>
      <w:proofErr w:type="spellStart"/>
      <w:r>
        <w:rPr>
          <w:b/>
          <w:bCs/>
        </w:rPr>
        <w:t>c.v</w:t>
      </w:r>
      <w:proofErr w:type="spellEnd"/>
      <w:r w:rsidRPr="00DC35B8">
        <w:rPr>
          <w:b/>
          <w:bCs/>
        </w:rPr>
        <w:br/>
      </w:r>
    </w:p>
    <w:p w:rsidR="00EE7F71" w:rsidRDefault="00EE7F71" w:rsidP="00EE7F71">
      <w:pPr>
        <w:pBdr>
          <w:bottom w:val="single" w:sz="4" w:space="1" w:color="auto"/>
        </w:pBdr>
        <w:bidi w:val="0"/>
        <w:jc w:val="center"/>
      </w:pPr>
    </w:p>
    <w:p w:rsidR="00EE7F71" w:rsidRDefault="00EE7F71" w:rsidP="00EE7F71">
      <w:pPr>
        <w:pBdr>
          <w:bottom w:val="single" w:sz="4" w:space="1" w:color="auto"/>
        </w:pBdr>
        <w:bidi w:val="0"/>
      </w:pPr>
      <w:proofErr w:type="gramStart"/>
      <w:r w:rsidRPr="00DC35B8">
        <w:rPr>
          <w:b/>
          <w:bCs/>
        </w:rPr>
        <w:t>Name</w:t>
      </w:r>
      <w:r>
        <w:t xml:space="preserve"> / Wahid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Moussa</w:t>
      </w:r>
      <w:proofErr w:type="spellEnd"/>
      <w:r>
        <w:t xml:space="preserve"> </w:t>
      </w:r>
      <w:proofErr w:type="spellStart"/>
      <w:r>
        <w:t>Saad</w:t>
      </w:r>
      <w:proofErr w:type="spellEnd"/>
      <w:r>
        <w:t>.</w:t>
      </w:r>
      <w:proofErr w:type="gramEnd"/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br/>
      </w:r>
      <w:proofErr w:type="gramStart"/>
      <w:r w:rsidRPr="00DC35B8">
        <w:rPr>
          <w:b/>
          <w:bCs/>
        </w:rPr>
        <w:t>Work</w:t>
      </w:r>
      <w:r>
        <w:t xml:space="preserve"> / Lecturer - Faculty of Arts -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</w:t>
      </w:r>
      <w:proofErr w:type="gramEnd"/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br/>
      </w:r>
      <w:r w:rsidRPr="00DC35B8">
        <w:rPr>
          <w:b/>
          <w:bCs/>
        </w:rPr>
        <w:t>Contact Information</w:t>
      </w:r>
      <w:r>
        <w:t>: Portable 01,147,683,573.</w:t>
      </w:r>
    </w:p>
    <w:p w:rsidR="00EE7F71" w:rsidRPr="00DC35B8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r>
        <w:br/>
        <w:t>wahidsaad@yahoo.com</w:t>
      </w:r>
      <w:proofErr w:type="gramStart"/>
      <w:r>
        <w:t>.</w:t>
      </w:r>
      <w:proofErr w:type="gramEnd"/>
      <w:r>
        <w:br/>
      </w:r>
      <w:r>
        <w:br/>
      </w:r>
      <w:r w:rsidRPr="00DC35B8">
        <w:rPr>
          <w:b/>
          <w:bCs/>
        </w:rPr>
        <w:t>current work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proofErr w:type="gramStart"/>
      <w:r>
        <w:t xml:space="preserve">Lecturer - Faculty of Arts -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</w:t>
      </w:r>
      <w:proofErr w:type="gramEnd"/>
      <w:r>
        <w:br/>
      </w:r>
      <w:r>
        <w:br/>
      </w:r>
      <w:r w:rsidRPr="00DC35B8">
        <w:rPr>
          <w:b/>
          <w:bCs/>
        </w:rPr>
        <w:t>Administrative work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Executive Director for Quality Assurance and Accreditation - Faculty of Arts -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.: Strategic expert in higher education institutions, accredited by the Egyptian Ministry of Higher Education.</w:t>
      </w:r>
    </w:p>
    <w:p w:rsidR="00EE7F71" w:rsidRPr="00DC35B8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proofErr w:type="gramStart"/>
      <w:r>
        <w:t>Former administrative work</w:t>
      </w:r>
      <w:r>
        <w:br/>
      </w:r>
      <w:r w:rsidRPr="00DC35B8">
        <w:rPr>
          <w:b/>
          <w:bCs/>
        </w:rPr>
        <w:t>Director of e-learning center at the university.</w:t>
      </w:r>
      <w:proofErr w:type="gramEnd"/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 w:rsidRPr="00DC35B8">
        <w:rPr>
          <w:b/>
          <w:bCs/>
        </w:rPr>
        <w:t>Degrees:</w:t>
      </w:r>
      <w:r w:rsidRPr="00DC35B8">
        <w:rPr>
          <w:b/>
          <w:bCs/>
        </w:rPr>
        <w:br/>
      </w:r>
      <w:r>
        <w:t xml:space="preserve"> Wahid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Moussa</w:t>
      </w:r>
      <w:proofErr w:type="spellEnd"/>
      <w:r>
        <w:t xml:space="preserve"> </w:t>
      </w:r>
      <w:proofErr w:type="spellStart"/>
      <w:r>
        <w:t>Saad</w:t>
      </w:r>
      <w:proofErr w:type="spellEnd"/>
      <w:proofErr w:type="gramStart"/>
      <w:r>
        <w:t>..</w:t>
      </w:r>
      <w:proofErr w:type="gramEnd"/>
      <w:r>
        <w:t xml:space="preserve">Services electronic information in some of the Egyptian National Public Libraries: An Empirical Study of Total Quality Management; supervision of Mohammed Jalal </w:t>
      </w:r>
      <w:proofErr w:type="spellStart"/>
      <w:r>
        <w:t>Sayed</w:t>
      </w:r>
      <w:proofErr w:type="spellEnd"/>
      <w:r>
        <w:t xml:space="preserve"> </w:t>
      </w:r>
      <w:proofErr w:type="spellStart"/>
      <w:r>
        <w:t>Ghandour</w:t>
      </w:r>
      <w:proofErr w:type="spellEnd"/>
      <w:r>
        <w:t xml:space="preserve">; supervision participant </w:t>
      </w:r>
      <w:proofErr w:type="spellStart"/>
      <w:r>
        <w:t>Fayza</w:t>
      </w:r>
      <w:proofErr w:type="spellEnd"/>
      <w:r>
        <w:t xml:space="preserve"> Ahmed </w:t>
      </w:r>
      <w:proofErr w:type="spellStart"/>
      <w:r>
        <w:t>Desouki</w:t>
      </w:r>
      <w:proofErr w:type="spellEnd"/>
      <w:r>
        <w:t xml:space="preserve">. </w:t>
      </w:r>
      <w:proofErr w:type="gramStart"/>
      <w:r>
        <w:t xml:space="preserve">-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 xml:space="preserve"> University, Faculty of Arts, Libraries and Documentation Section.</w:t>
      </w:r>
      <w:proofErr w:type="gramEnd"/>
      <w:r>
        <w:t xml:space="preserve"> - 2007. - 270 p. - (Doctoral thesis).</w:t>
      </w:r>
      <w:r>
        <w:br/>
        <w:t xml:space="preserve"> ____________. Arab contribution in the field of common standards: an analytical study; supervision </w:t>
      </w:r>
      <w:proofErr w:type="spellStart"/>
      <w:r>
        <w:t>Yousria</w:t>
      </w:r>
      <w:proofErr w:type="spellEnd"/>
      <w:r>
        <w:t xml:space="preserve"> </w:t>
      </w:r>
      <w:proofErr w:type="spellStart"/>
      <w:r>
        <w:t>Zayed</w:t>
      </w:r>
      <w:proofErr w:type="spellEnd"/>
      <w:r>
        <w:t xml:space="preserve"> Abdul </w:t>
      </w:r>
      <w:proofErr w:type="spellStart"/>
      <w:r>
        <w:t>Halim</w:t>
      </w:r>
      <w:proofErr w:type="spellEnd"/>
      <w:r>
        <w:t xml:space="preserve">, the birth of </w:t>
      </w:r>
      <w:proofErr w:type="spellStart"/>
      <w:r>
        <w:t>Salwa</w:t>
      </w:r>
      <w:proofErr w:type="spellEnd"/>
      <w:r>
        <w:t xml:space="preserve">. </w:t>
      </w:r>
      <w:proofErr w:type="gramStart"/>
      <w:r>
        <w:t xml:space="preserve">-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 xml:space="preserve"> University, Faculty of Arts, Libraries and Documentation Section.</w:t>
      </w:r>
      <w:proofErr w:type="gramEnd"/>
      <w:r>
        <w:t xml:space="preserve"> - 2001. - 243 p. - (Master's thesis).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</w:p>
    <w:p w:rsidR="00EE7F71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r w:rsidRPr="00DC35B8">
        <w:rPr>
          <w:b/>
          <w:bCs/>
        </w:rPr>
        <w:t>Scientific research: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Wahid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Moussa</w:t>
      </w:r>
      <w:proofErr w:type="spellEnd"/>
      <w:r>
        <w:t xml:space="preserve"> </w:t>
      </w:r>
      <w:proofErr w:type="spellStart"/>
      <w:r>
        <w:t>Saad</w:t>
      </w:r>
      <w:proofErr w:type="spellEnd"/>
      <w:proofErr w:type="gramStart"/>
      <w:r>
        <w:t>..</w:t>
      </w:r>
      <w:proofErr w:type="gramEnd"/>
      <w:r>
        <w:t>ISO 9001 version, 2008: An Empirical Study on a sample of Egyptian libraries</w:t>
      </w:r>
      <w:proofErr w:type="gramStart"/>
      <w:r>
        <w:t>.-</w:t>
      </w:r>
      <w:proofErr w:type="gramEnd"/>
      <w:r>
        <w:t xml:space="preserve"> Magazine index. - GS 32 (January 2011).</w:t>
      </w:r>
      <w:r>
        <w:br/>
        <w:t xml:space="preserve"> ___________. Software piracy: the current reality, and the means of deterrence, in the light of the efforts of international institutions. - Arabic 3000.</w:t>
      </w:r>
      <w:r>
        <w:br/>
        <w:t xml:space="preserve"> </w:t>
      </w:r>
      <w:proofErr w:type="gramStart"/>
      <w:r>
        <w:t>___________ .</w:t>
      </w:r>
      <w:proofErr w:type="spellStart"/>
      <w:r>
        <w:t>maoqat</w:t>
      </w:r>
      <w:proofErr w:type="spellEnd"/>
      <w:r>
        <w:t xml:space="preserve"> creativity of the Egyptian workers and school libraries.</w:t>
      </w:r>
      <w:proofErr w:type="gramEnd"/>
      <w:r>
        <w:sym w:font="Symbol" w:char="F03F"/>
      </w:r>
      <w:r>
        <w:t xml:space="preserve"> - 38 index G Magazine (April 2012).</w:t>
      </w:r>
      <w:r>
        <w:br/>
        <w:t xml:space="preserve"> ___________ .</w:t>
      </w:r>
      <w:proofErr w:type="spellStart"/>
      <w:r>
        <w:t>alansan</w:t>
      </w:r>
      <w:proofErr w:type="spellEnd"/>
      <w:r>
        <w:t xml:space="preserve"> automated RFID technology, an alternative to the bar code system. </w:t>
      </w:r>
      <w:proofErr w:type="gramStart"/>
      <w:r>
        <w:t>Arabic magazine 3000.</w:t>
      </w:r>
      <w:proofErr w:type="gramEnd"/>
      <w:r>
        <w:t xml:space="preserve"> - GS 47 (October 2012).</w:t>
      </w:r>
      <w:r>
        <w:br/>
        <w:t xml:space="preserve"> ___________ .other Revolution on happiness at work: an extended study timetable application to the Egyptian National Library. - Journal of the Faculty of Arts,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 - GS 25 (October / December 2012).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 ___________ .Relation between leadership styles and trends toward subordinates work in the palaces of culture libraries: An Empirical Study on the Northern Upper libraries. - </w:t>
      </w:r>
      <w:proofErr w:type="spellStart"/>
      <w:r>
        <w:t>Vol</w:t>
      </w:r>
      <w:proofErr w:type="spellEnd"/>
      <w:r>
        <w:t xml:space="preserve"> 33, n 1 (January 2013).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 ___________. Implementation of environmental management systems requirements: the case of the Central Library at Cairo University study. </w:t>
      </w:r>
      <w:proofErr w:type="gramStart"/>
      <w:r>
        <w:t>Arab libraries and information magazine.</w:t>
      </w:r>
      <w:proofErr w:type="gramEnd"/>
      <w:r>
        <w:t xml:space="preserve"> - </w:t>
      </w:r>
      <w:proofErr w:type="spellStart"/>
      <w:r>
        <w:t>Vol</w:t>
      </w:r>
      <w:proofErr w:type="spellEnd"/>
      <w:r>
        <w:t xml:space="preserve"> 34, p 4 (October 2014).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lastRenderedPageBreak/>
        <w:t xml:space="preserve">___________. </w:t>
      </w:r>
      <w:proofErr w:type="gramStart"/>
      <w:r>
        <w:t xml:space="preserve">The reality of Business Process Reengineering in college libraries at the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</w:t>
      </w:r>
      <w:proofErr w:type="gramEnd"/>
      <w:r>
        <w:t xml:space="preserve"> - Index magazine. - P. 47, (July 2014).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 ___________ . Strategic planning: imagine a proposal to the Department of Libraries and documents at the Faculty of Arts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. - 49 index G Magazine (January 2015).</w:t>
      </w:r>
      <w:r>
        <w:br/>
        <w:t xml:space="preserve"> ______________. Imagine a proposed strategic plan for the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 xml:space="preserve"> during the period from 2015 - 2025, in the Strategic Plan of the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 xml:space="preserve"> Conference over the next decade,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, 12 to 13 November 2013.</w:t>
      </w:r>
      <w:r>
        <w:br/>
        <w:t xml:space="preserve"> __________. Research plan proposed for the Department of Library and Documentation at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 xml:space="preserve"> for the period from 2013 to 2017.</w:t>
      </w:r>
      <w:r>
        <w:br/>
        <w:t xml:space="preserve">Wahid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Moussa</w:t>
      </w:r>
      <w:proofErr w:type="spellEnd"/>
      <w:r>
        <w:t xml:space="preserve"> </w:t>
      </w:r>
      <w:proofErr w:type="spellStart"/>
      <w:r>
        <w:t>Saad</w:t>
      </w:r>
      <w:proofErr w:type="spellEnd"/>
      <w:r>
        <w:t>. Massive Open on line courses: Towards an Arab platform for higher education. - Index magazine. – V. 53 (April 2016).</w:t>
      </w:r>
      <w:r>
        <w:br/>
        <w:t xml:space="preserve"> Second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___________ </w:t>
      </w:r>
      <w:proofErr w:type="gramStart"/>
      <w:r>
        <w:t>The</w:t>
      </w:r>
      <w:proofErr w:type="gramEnd"/>
      <w:r>
        <w:t xml:space="preserve"> reluctance of Arab university libraries to provide </w:t>
      </w:r>
      <w:proofErr w:type="spellStart"/>
      <w:r>
        <w:t>boadcast</w:t>
      </w:r>
      <w:proofErr w:type="spellEnd"/>
      <w:r>
        <w:t xml:space="preserve">: Causes and planning for the availability of service. - Libraries and Information 3000 Arab magazine. - </w:t>
      </w:r>
      <w:proofErr w:type="spellStart"/>
      <w:r>
        <w:t>Vol</w:t>
      </w:r>
      <w:proofErr w:type="spellEnd"/>
      <w:r>
        <w:t xml:space="preserve"> 36, n. 2 (April 2016).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>Books published:</w:t>
      </w:r>
      <w:r>
        <w:br/>
        <w:t xml:space="preserve"> Wahid </w:t>
      </w:r>
      <w:proofErr w:type="spellStart"/>
      <w:r>
        <w:t>Issa</w:t>
      </w:r>
      <w:proofErr w:type="spellEnd"/>
      <w:r>
        <w:t xml:space="preserve"> </w:t>
      </w:r>
      <w:proofErr w:type="spellStart"/>
      <w:r>
        <w:t>Moussa</w:t>
      </w:r>
      <w:proofErr w:type="spellEnd"/>
      <w:r>
        <w:t xml:space="preserve"> </w:t>
      </w:r>
      <w:proofErr w:type="spellStart"/>
      <w:r>
        <w:t>Saad</w:t>
      </w:r>
      <w:proofErr w:type="spellEnd"/>
      <w:proofErr w:type="gramStart"/>
      <w:r>
        <w:t>..</w:t>
      </w:r>
      <w:proofErr w:type="gramEnd"/>
      <w:r>
        <w:t>Total quality management in libraries. - Riyadh: King Fahd National Library 0.2009. - 327 p.</w:t>
      </w:r>
    </w:p>
    <w:p w:rsidR="00EE7F71" w:rsidRPr="00DC35B8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r>
        <w:t xml:space="preserve">____________. Arab contribution in the field of common standards, Riyadh: Enterprise </w:t>
      </w:r>
      <w:proofErr w:type="spellStart"/>
      <w:r>
        <w:t>Saidia</w:t>
      </w:r>
      <w:proofErr w:type="spellEnd"/>
      <w:r>
        <w:t xml:space="preserve"> 0.2002.</w:t>
      </w:r>
      <w:r>
        <w:sym w:font="Symbol" w:char="F03F"/>
      </w:r>
      <w:r>
        <w:t xml:space="preserve"> - 243 p.</w:t>
      </w:r>
      <w:r>
        <w:br/>
        <w:t xml:space="preserve"> ____________. Indexing and abstracting: Principles and Applications] decision letter [available on (cms.nelc.edu.eg</w:t>
      </w:r>
      <w:proofErr w:type="gramStart"/>
      <w:r>
        <w:t>)</w:t>
      </w:r>
      <w:proofErr w:type="gramEnd"/>
      <w:r>
        <w:br/>
      </w:r>
      <w:r>
        <w:br/>
      </w:r>
      <w:r w:rsidRPr="00DC35B8">
        <w:rPr>
          <w:b/>
          <w:bCs/>
        </w:rPr>
        <w:t>Awards obtained: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proofErr w:type="gramStart"/>
      <w:r>
        <w:t>win</w:t>
      </w:r>
      <w:proofErr w:type="gramEnd"/>
      <w:r>
        <w:t xml:space="preserve"> a competitive national project in the field of humanities in </w:t>
      </w:r>
      <w:proofErr w:type="spellStart"/>
      <w:r>
        <w:t>thetheme</w:t>
      </w:r>
      <w:proofErr w:type="spellEnd"/>
      <w:r>
        <w:t>: "</w:t>
      </w:r>
      <w:r w:rsidRPr="00DC35B8">
        <w:t xml:space="preserve"> </w:t>
      </w:r>
      <w:r>
        <w:t>Massive Open on line courses: Towards an Arab platform for higher education " for the academic year 2014/2015</w:t>
      </w:r>
    </w:p>
    <w:p w:rsidR="00EE7F71" w:rsidRPr="00DC35B8" w:rsidRDefault="00EE7F71" w:rsidP="00EE7F71">
      <w:pPr>
        <w:pBdr>
          <w:bottom w:val="single" w:sz="4" w:space="1" w:color="auto"/>
        </w:pBdr>
        <w:bidi w:val="0"/>
        <w:jc w:val="both"/>
        <w:rPr>
          <w:b/>
          <w:bCs/>
        </w:rPr>
      </w:pPr>
      <w:r>
        <w:t xml:space="preserve"> Distinguished Research Award, awarded by the Faculty of Arts -</w:t>
      </w:r>
      <w:r>
        <w:sym w:font="Symbol" w:char="F03F"/>
      </w:r>
      <w:r>
        <w:t xml:space="preserve"> University of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t>, and that for 2013/2014 academic year for research entitled: "Implementation of the EMS requirements: the case of the Central Library at Cairo University study."</w:t>
      </w:r>
      <w:r>
        <w:br/>
        <w:t xml:space="preserve"> Excellence Award, granted by the E-Learning Center -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Suef</w:t>
      </w:r>
      <w:proofErr w:type="spellEnd"/>
      <w:r>
        <w:sym w:font="Symbol" w:char="F03F"/>
      </w:r>
      <w:r>
        <w:t xml:space="preserve"> University, researcher for first place at the university level in the operation of decision-mail: "indexing and extraction: Principles and Applications"</w:t>
      </w:r>
      <w:r>
        <w:br/>
        <w:t> </w:t>
      </w:r>
      <w:r>
        <w:br/>
      </w:r>
      <w:r w:rsidRPr="00DC35B8">
        <w:rPr>
          <w:b/>
          <w:bCs/>
        </w:rPr>
        <w:t>Foreign Activities</w:t>
      </w:r>
    </w:p>
    <w:p w:rsidR="00EE7F71" w:rsidRDefault="00EE7F71" w:rsidP="00EE7F71">
      <w:pPr>
        <w:pBdr>
          <w:bottom w:val="single" w:sz="4" w:space="1" w:color="auto"/>
        </w:pBdr>
        <w:bidi w:val="0"/>
        <w:jc w:val="both"/>
      </w:pPr>
      <w:r>
        <w:t xml:space="preserve"> </w:t>
      </w:r>
      <w:proofErr w:type="gramStart"/>
      <w:r>
        <w:t>lecturer</w:t>
      </w:r>
      <w:proofErr w:type="gramEnd"/>
      <w:r>
        <w:t xml:space="preserve"> Leadership Development Center (government employees) </w:t>
      </w:r>
      <w:proofErr w:type="spellStart"/>
      <w:r>
        <w:t>Adly</w:t>
      </w:r>
      <w:proofErr w:type="spellEnd"/>
      <w:r>
        <w:t xml:space="preserve"> Branch.</w:t>
      </w:r>
      <w:r>
        <w:sym w:font="Symbol" w:char="F03F"/>
      </w:r>
      <w:r>
        <w:br/>
        <w:t xml:space="preserve"> </w:t>
      </w:r>
      <w:proofErr w:type="gramStart"/>
      <w:r>
        <w:t>minutes</w:t>
      </w:r>
      <w:proofErr w:type="gramEnd"/>
      <w:r>
        <w:t xml:space="preserve"> of preparation cultural leaders of the General Authority for Cultural Palaces Center.</w:t>
      </w:r>
      <w:r>
        <w:br/>
        <w:t xml:space="preserve"> </w:t>
      </w:r>
      <w:proofErr w:type="gramStart"/>
      <w:r>
        <w:t>expert</w:t>
      </w:r>
      <w:proofErr w:type="gramEnd"/>
      <w:r>
        <w:t xml:space="preserve"> Arab Organization for Administrative Development in the sectors of the total quality and strategic planning.</w:t>
      </w:r>
    </w:p>
    <w:p w:rsidR="00EE7F71" w:rsidRPr="001634CD" w:rsidRDefault="00EE7F71" w:rsidP="00EE7F71">
      <w:pPr>
        <w:pBdr>
          <w:bottom w:val="single" w:sz="4" w:space="1" w:color="auto"/>
        </w:pBdr>
        <w:bidi w:val="0"/>
        <w:jc w:val="both"/>
      </w:pPr>
      <w:proofErr w:type="gramStart"/>
      <w:r>
        <w:t>In addition to a number of training courses and conferences, in which he participated.</w:t>
      </w:r>
      <w:proofErr w:type="gramEnd"/>
    </w:p>
    <w:p w:rsidR="002043CB" w:rsidRPr="00EE7F71" w:rsidRDefault="002043CB"/>
    <w:sectPr w:rsidR="002043CB" w:rsidRPr="00EE7F71" w:rsidSect="003F26F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71"/>
    <w:rsid w:val="002043CB"/>
    <w:rsid w:val="00E859D2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itunit</dc:creator>
  <cp:lastModifiedBy>itunit</cp:lastModifiedBy>
  <cp:revision>1</cp:revision>
  <dcterms:created xsi:type="dcterms:W3CDTF">2015-09-02T08:09:00Z</dcterms:created>
  <dcterms:modified xsi:type="dcterms:W3CDTF">2015-09-02T08:10:00Z</dcterms:modified>
</cp:coreProperties>
</file>