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EB" w:rsidRDefault="00E66D21" w:rsidP="00E66D21">
      <w:bookmarkStart w:id="0" w:name="_GoBack"/>
      <w:r w:rsidRPr="00E66D21">
        <w:t xml:space="preserve">The relationships between complaint </w:t>
      </w:r>
      <w:proofErr w:type="gramStart"/>
      <w:r w:rsidRPr="00E66D21">
        <w:t>strategy</w:t>
      </w:r>
      <w:proofErr w:type="gramEnd"/>
      <w:r w:rsidRPr="00E66D21">
        <w:t xml:space="preserve"> was tested in Egyptian context. Proved there is a strong relation between </w:t>
      </w:r>
      <w:proofErr w:type="gramStart"/>
      <w:r w:rsidRPr="00E66D21">
        <w:t>customer .</w:t>
      </w:r>
      <w:proofErr w:type="gramEnd"/>
      <w:r w:rsidRPr="00E66D21">
        <w:t xml:space="preserve">  </w:t>
      </w:r>
      <w:proofErr w:type="gramStart"/>
      <w:r w:rsidRPr="00E66D21">
        <w:t>complaint</w:t>
      </w:r>
      <w:proofErr w:type="gramEnd"/>
      <w:r w:rsidRPr="00E66D21">
        <w:t xml:space="preserve"> and profit increasing.</w:t>
      </w:r>
      <w:bookmarkEnd w:id="0"/>
    </w:p>
    <w:sectPr w:rsidR="0042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6D"/>
    <w:rsid w:val="0007036D"/>
    <w:rsid w:val="004255EB"/>
    <w:rsid w:val="00E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F7D8-C293-4890-96B5-03C29B64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3</cp:revision>
  <dcterms:created xsi:type="dcterms:W3CDTF">2015-11-10T17:13:00Z</dcterms:created>
  <dcterms:modified xsi:type="dcterms:W3CDTF">2015-11-10T17:13:00Z</dcterms:modified>
</cp:coreProperties>
</file>