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2B" w:rsidRPr="00196070" w:rsidRDefault="00E67E2B" w:rsidP="00E67E2B">
      <w:pPr>
        <w:tabs>
          <w:tab w:val="left" w:pos="4035"/>
        </w:tabs>
        <w:bidi w:val="0"/>
        <w:jc w:val="center"/>
        <w:rPr>
          <w:rFonts w:asciiTheme="majorBidi" w:hAnsiTheme="majorBidi" w:cstheme="majorBidi"/>
          <w:b/>
          <w:bCs/>
          <w:sz w:val="28"/>
          <w:szCs w:val="28"/>
        </w:rPr>
      </w:pPr>
      <w:r w:rsidRPr="00196070">
        <w:rPr>
          <w:rFonts w:asciiTheme="majorHAnsi" w:hAnsiTheme="majorHAnsi" w:cstheme="majorBidi"/>
          <w:b/>
          <w:bCs/>
          <w:sz w:val="32"/>
          <w:szCs w:val="32"/>
        </w:rPr>
        <w:t>ABSTRACT</w:t>
      </w:r>
    </w:p>
    <w:p w:rsidR="00E67E2B" w:rsidRPr="00196070" w:rsidRDefault="00E67E2B" w:rsidP="00E67E2B">
      <w:pPr>
        <w:pBdr>
          <w:bottom w:val="single" w:sz="4" w:space="1" w:color="auto"/>
        </w:pBdr>
        <w:bidi w:val="0"/>
        <w:jc w:val="both"/>
        <w:rPr>
          <w:rFonts w:asciiTheme="majorBidi" w:hAnsiTheme="majorBidi" w:cstheme="majorBidi"/>
          <w:sz w:val="24"/>
          <w:szCs w:val="24"/>
        </w:rPr>
      </w:pPr>
      <w:r w:rsidRPr="00196070">
        <w:rPr>
          <w:rFonts w:asciiTheme="majorBidi" w:hAnsiTheme="majorBidi" w:cstheme="majorBidi"/>
          <w:b/>
          <w:bCs/>
          <w:sz w:val="24"/>
          <w:szCs w:val="24"/>
        </w:rPr>
        <w:tab/>
      </w:r>
      <w:r w:rsidRPr="00196070">
        <w:rPr>
          <w:rFonts w:asciiTheme="majorBidi" w:hAnsiTheme="majorBidi" w:cstheme="majorBidi"/>
          <w:sz w:val="24"/>
          <w:szCs w:val="24"/>
        </w:rPr>
        <w:t xml:space="preserve">This study </w:t>
      </w:r>
      <w:r w:rsidRPr="00196070">
        <w:rPr>
          <w:rFonts w:asciiTheme="majorBidi" w:hAnsiTheme="majorBidi" w:cstheme="majorBidi"/>
          <w:b/>
          <w:bCs/>
          <w:sz w:val="24"/>
          <w:szCs w:val="24"/>
        </w:rPr>
        <w:t>aimed</w:t>
      </w:r>
      <w:r w:rsidRPr="00196070">
        <w:rPr>
          <w:rFonts w:asciiTheme="majorBidi" w:hAnsiTheme="majorBidi" w:cstheme="majorBidi"/>
          <w:sz w:val="24"/>
          <w:szCs w:val="24"/>
        </w:rPr>
        <w:t xml:space="preserve"> to assess nurses’ knowledge, attitude</w:t>
      </w:r>
      <w:r>
        <w:rPr>
          <w:rFonts w:asciiTheme="majorBidi" w:hAnsiTheme="majorBidi" w:cstheme="majorBidi"/>
          <w:sz w:val="24"/>
          <w:szCs w:val="24"/>
        </w:rPr>
        <w:t>s</w:t>
      </w:r>
      <w:r w:rsidRPr="00196070">
        <w:rPr>
          <w:rFonts w:asciiTheme="majorBidi" w:hAnsiTheme="majorBidi" w:cstheme="majorBidi"/>
          <w:sz w:val="24"/>
          <w:szCs w:val="24"/>
        </w:rPr>
        <w:t xml:space="preserve"> and practice toward physical restraint for psychiatric patient</w:t>
      </w:r>
      <w:r>
        <w:rPr>
          <w:rFonts w:asciiTheme="majorBidi" w:hAnsiTheme="majorBidi" w:cstheme="majorBidi"/>
          <w:sz w:val="24"/>
          <w:szCs w:val="24"/>
        </w:rPr>
        <w:t>s</w:t>
      </w:r>
      <w:r w:rsidRPr="00196070">
        <w:rPr>
          <w:rFonts w:asciiTheme="majorBidi" w:hAnsiTheme="majorBidi" w:cstheme="majorBidi"/>
          <w:sz w:val="24"/>
          <w:szCs w:val="24"/>
        </w:rPr>
        <w:t xml:space="preserve">. </w:t>
      </w:r>
      <w:r w:rsidRPr="00196070">
        <w:rPr>
          <w:rFonts w:asciiTheme="majorBidi" w:hAnsiTheme="majorBidi" w:cstheme="majorBidi"/>
          <w:b/>
          <w:bCs/>
          <w:sz w:val="24"/>
          <w:szCs w:val="24"/>
        </w:rPr>
        <w:t>Subjects and Methods:</w:t>
      </w:r>
      <w:r w:rsidRPr="00196070">
        <w:rPr>
          <w:rFonts w:asciiTheme="majorBidi" w:hAnsiTheme="majorBidi" w:cstheme="majorBidi"/>
          <w:sz w:val="24"/>
          <w:szCs w:val="24"/>
        </w:rPr>
        <w:t xml:space="preserve"> A descriptive study was conducted at psychiatric emergency departments </w:t>
      </w:r>
      <w:r>
        <w:rPr>
          <w:rFonts w:asciiTheme="majorBidi" w:hAnsiTheme="majorBidi" w:cstheme="majorBidi"/>
          <w:sz w:val="24"/>
          <w:szCs w:val="24"/>
        </w:rPr>
        <w:t>at</w:t>
      </w:r>
      <w:r w:rsidRPr="00196070">
        <w:rPr>
          <w:rFonts w:asciiTheme="majorBidi" w:hAnsiTheme="majorBidi" w:cstheme="majorBidi"/>
          <w:sz w:val="24"/>
          <w:szCs w:val="24"/>
        </w:rPr>
        <w:t xml:space="preserve"> El-</w:t>
      </w:r>
      <w:proofErr w:type="spellStart"/>
      <w:r w:rsidRPr="00196070">
        <w:rPr>
          <w:rFonts w:asciiTheme="majorBidi" w:hAnsiTheme="majorBidi" w:cstheme="majorBidi"/>
          <w:sz w:val="24"/>
          <w:szCs w:val="24"/>
        </w:rPr>
        <w:t>Abbassia</w:t>
      </w:r>
      <w:proofErr w:type="spellEnd"/>
      <w:r w:rsidRPr="00196070">
        <w:rPr>
          <w:rFonts w:asciiTheme="majorBidi" w:hAnsiTheme="majorBidi" w:cstheme="majorBidi"/>
          <w:sz w:val="24"/>
          <w:szCs w:val="24"/>
        </w:rPr>
        <w:t xml:space="preserve"> Mental Health Hospital in Cairo. </w:t>
      </w:r>
      <w:r w:rsidRPr="00196070">
        <w:rPr>
          <w:rFonts w:asciiTheme="majorBidi" w:hAnsiTheme="majorBidi" w:cstheme="majorBidi"/>
          <w:b/>
          <w:bCs/>
          <w:sz w:val="24"/>
          <w:szCs w:val="24"/>
        </w:rPr>
        <w:t>Sampling:</w:t>
      </w:r>
      <w:r w:rsidRPr="00196070">
        <w:rPr>
          <w:rFonts w:asciiTheme="majorBidi" w:hAnsiTheme="majorBidi" w:cstheme="majorBidi"/>
          <w:sz w:val="24"/>
          <w:szCs w:val="24"/>
        </w:rPr>
        <w:t xml:space="preserve"> A convenience sample include all available nurses who are working </w:t>
      </w:r>
      <w:r>
        <w:rPr>
          <w:rFonts w:asciiTheme="majorBidi" w:hAnsiTheme="majorBidi" w:cstheme="majorBidi"/>
          <w:sz w:val="24"/>
          <w:szCs w:val="24"/>
        </w:rPr>
        <w:t xml:space="preserve">in </w:t>
      </w:r>
      <w:r w:rsidRPr="00196070">
        <w:rPr>
          <w:rFonts w:asciiTheme="majorBidi" w:hAnsiTheme="majorBidi" w:cstheme="majorBidi"/>
          <w:sz w:val="24"/>
          <w:szCs w:val="24"/>
        </w:rPr>
        <w:t>t</w:t>
      </w:r>
      <w:r>
        <w:rPr>
          <w:rFonts w:asciiTheme="majorBidi" w:hAnsiTheme="majorBidi" w:cstheme="majorBidi"/>
          <w:sz w:val="24"/>
          <w:szCs w:val="24"/>
        </w:rPr>
        <w:t>he previously mentioned setting</w:t>
      </w:r>
      <w:r w:rsidRPr="00196070">
        <w:rPr>
          <w:rFonts w:asciiTheme="majorBidi" w:hAnsiTheme="majorBidi" w:cstheme="majorBidi"/>
          <w:sz w:val="24"/>
          <w:szCs w:val="24"/>
        </w:rPr>
        <w:t>, t</w:t>
      </w:r>
      <w:r>
        <w:rPr>
          <w:rFonts w:asciiTheme="majorBidi" w:hAnsiTheme="majorBidi" w:cstheme="majorBidi"/>
          <w:sz w:val="24"/>
          <w:szCs w:val="24"/>
        </w:rPr>
        <w:t>heir total number was 100 nurses</w:t>
      </w:r>
      <w:r w:rsidRPr="00196070">
        <w:rPr>
          <w:rFonts w:asciiTheme="majorBidi" w:hAnsiTheme="majorBidi" w:cstheme="majorBidi"/>
          <w:sz w:val="24"/>
          <w:szCs w:val="24"/>
        </w:rPr>
        <w:t xml:space="preserve">. </w:t>
      </w:r>
      <w:r w:rsidRPr="00232BC1">
        <w:rPr>
          <w:rFonts w:asciiTheme="majorBidi" w:hAnsiTheme="majorBidi" w:cstheme="majorBidi"/>
          <w:b/>
          <w:bCs/>
          <w:sz w:val="24"/>
          <w:szCs w:val="24"/>
        </w:rPr>
        <w:t>Tools:</w:t>
      </w:r>
      <w:r w:rsidRPr="00232BC1">
        <w:rPr>
          <w:rFonts w:asciiTheme="majorBidi" w:hAnsiTheme="majorBidi" w:cstheme="majorBidi"/>
          <w:sz w:val="24"/>
          <w:szCs w:val="24"/>
        </w:rPr>
        <w:t xml:space="preserve"> A structured questionnaire sheet to as</w:t>
      </w:r>
      <w:r>
        <w:rPr>
          <w:rFonts w:asciiTheme="majorBidi" w:hAnsiTheme="majorBidi" w:cstheme="majorBidi"/>
          <w:sz w:val="24"/>
          <w:szCs w:val="24"/>
        </w:rPr>
        <w:t>sess nurses’ characteristics,</w:t>
      </w:r>
      <w:r w:rsidRPr="00232BC1">
        <w:rPr>
          <w:rFonts w:asciiTheme="majorBidi" w:hAnsiTheme="majorBidi" w:cstheme="majorBidi"/>
          <w:sz w:val="24"/>
          <w:szCs w:val="24"/>
        </w:rPr>
        <w:t xml:space="preserve"> their knowledge</w:t>
      </w:r>
      <w:r>
        <w:rPr>
          <w:rFonts w:asciiTheme="majorBidi" w:hAnsiTheme="majorBidi" w:cstheme="majorBidi"/>
          <w:sz w:val="24"/>
          <w:szCs w:val="24"/>
        </w:rPr>
        <w:t xml:space="preserve"> and their attitudes toward</w:t>
      </w:r>
      <w:r w:rsidRPr="00232BC1">
        <w:rPr>
          <w:rFonts w:asciiTheme="majorBidi" w:hAnsiTheme="majorBidi" w:cstheme="majorBidi"/>
          <w:sz w:val="24"/>
          <w:szCs w:val="24"/>
        </w:rPr>
        <w:t xml:space="preserve"> physical restraint.</w:t>
      </w:r>
      <w:r>
        <w:rPr>
          <w:rFonts w:asciiTheme="majorBidi" w:hAnsiTheme="majorBidi" w:cstheme="majorBidi"/>
          <w:sz w:val="24"/>
          <w:szCs w:val="24"/>
        </w:rPr>
        <w:t xml:space="preserve"> The second tool</w:t>
      </w:r>
      <w:r w:rsidRPr="00232BC1">
        <w:rPr>
          <w:rFonts w:asciiTheme="majorBidi" w:hAnsiTheme="majorBidi" w:cstheme="majorBidi"/>
          <w:sz w:val="24"/>
          <w:szCs w:val="24"/>
        </w:rPr>
        <w:t xml:space="preserve"> was an observational checklist to assess nurses’ practice toward physical restraint.</w:t>
      </w:r>
      <w:r w:rsidRPr="00196070">
        <w:rPr>
          <w:rFonts w:asciiTheme="majorBidi" w:hAnsiTheme="majorBidi" w:cstheme="majorBidi"/>
          <w:sz w:val="24"/>
          <w:szCs w:val="24"/>
        </w:rPr>
        <w:t xml:space="preserve"> </w:t>
      </w:r>
      <w:r w:rsidRPr="00196070">
        <w:rPr>
          <w:rFonts w:asciiTheme="majorBidi" w:hAnsiTheme="majorBidi" w:cstheme="majorBidi"/>
          <w:b/>
          <w:bCs/>
          <w:sz w:val="24"/>
          <w:szCs w:val="24"/>
        </w:rPr>
        <w:t>Results</w:t>
      </w:r>
      <w:r w:rsidRPr="00196070">
        <w:rPr>
          <w:rFonts w:asciiTheme="majorBidi" w:hAnsiTheme="majorBidi" w:cstheme="majorBidi"/>
          <w:sz w:val="24"/>
          <w:szCs w:val="24"/>
        </w:rPr>
        <w:t>: revealed that nearly half of the studied nurses w</w:t>
      </w:r>
      <w:r>
        <w:rPr>
          <w:rFonts w:asciiTheme="majorBidi" w:hAnsiTheme="majorBidi" w:cstheme="majorBidi"/>
          <w:sz w:val="24"/>
          <w:szCs w:val="24"/>
        </w:rPr>
        <w:t>ere aged between 20 and</w:t>
      </w:r>
      <w:r w:rsidRPr="00196070">
        <w:rPr>
          <w:rFonts w:asciiTheme="majorBidi" w:hAnsiTheme="majorBidi" w:cstheme="majorBidi"/>
          <w:sz w:val="24"/>
          <w:szCs w:val="24"/>
        </w:rPr>
        <w:t xml:space="preserve"> 30 years</w:t>
      </w:r>
      <w:r>
        <w:rPr>
          <w:rFonts w:asciiTheme="majorBidi" w:hAnsiTheme="majorBidi" w:cstheme="majorBidi"/>
          <w:sz w:val="24"/>
          <w:szCs w:val="24"/>
        </w:rPr>
        <w:t xml:space="preserve"> old</w:t>
      </w:r>
      <w:r w:rsidRPr="00196070">
        <w:rPr>
          <w:rFonts w:asciiTheme="majorBidi" w:hAnsiTheme="majorBidi" w:cstheme="majorBidi"/>
          <w:sz w:val="24"/>
          <w:szCs w:val="24"/>
        </w:rPr>
        <w:t xml:space="preserve"> and nearly two thirds of them were females</w:t>
      </w:r>
      <w:r>
        <w:rPr>
          <w:rFonts w:asciiTheme="majorBidi" w:hAnsiTheme="majorBidi" w:cstheme="majorBidi"/>
          <w:sz w:val="24"/>
          <w:szCs w:val="24"/>
        </w:rPr>
        <w:t xml:space="preserve">. </w:t>
      </w:r>
      <w:r w:rsidRPr="00196070">
        <w:rPr>
          <w:rFonts w:asciiTheme="majorBidi" w:hAnsiTheme="majorBidi" w:cstheme="majorBidi"/>
          <w:sz w:val="24"/>
          <w:szCs w:val="24"/>
        </w:rPr>
        <w:t xml:space="preserve">Nearly half of the studied </w:t>
      </w:r>
      <w:r>
        <w:rPr>
          <w:rFonts w:asciiTheme="majorBidi" w:hAnsiTheme="majorBidi" w:cstheme="majorBidi"/>
          <w:sz w:val="24"/>
          <w:szCs w:val="24"/>
        </w:rPr>
        <w:t>nurses were technical institute</w:t>
      </w:r>
      <w:r w:rsidRPr="00196070">
        <w:rPr>
          <w:rFonts w:asciiTheme="majorBidi" w:hAnsiTheme="majorBidi" w:cstheme="majorBidi"/>
          <w:sz w:val="24"/>
          <w:szCs w:val="24"/>
        </w:rPr>
        <w:t xml:space="preserve"> and more than two fifth of them had less than 5 years of </w:t>
      </w:r>
      <w:r>
        <w:rPr>
          <w:rFonts w:asciiTheme="majorBidi" w:hAnsiTheme="majorBidi" w:cstheme="majorBidi"/>
          <w:sz w:val="24"/>
          <w:szCs w:val="24"/>
        </w:rPr>
        <w:t>experience</w:t>
      </w:r>
      <w:r w:rsidRPr="00196070">
        <w:rPr>
          <w:rFonts w:asciiTheme="majorBidi" w:hAnsiTheme="majorBidi" w:cstheme="majorBidi"/>
          <w:sz w:val="24"/>
          <w:szCs w:val="24"/>
        </w:rPr>
        <w:t>. Also, it was clear that more than two fifth of them had satisfactory level of knowledge about physical restraint</w:t>
      </w:r>
      <w:r>
        <w:rPr>
          <w:rFonts w:asciiTheme="majorBidi" w:hAnsiTheme="majorBidi" w:cstheme="majorBidi"/>
          <w:sz w:val="24"/>
          <w:szCs w:val="24"/>
        </w:rPr>
        <w:t xml:space="preserve">. </w:t>
      </w:r>
      <w:r w:rsidRPr="00196070">
        <w:rPr>
          <w:rFonts w:asciiTheme="majorBidi" w:hAnsiTheme="majorBidi" w:cstheme="majorBidi"/>
          <w:sz w:val="24"/>
          <w:szCs w:val="24"/>
        </w:rPr>
        <w:t>While two thirds of the studied nurses had incompetent level of practice regarding physical restraint</w:t>
      </w:r>
      <w:r>
        <w:rPr>
          <w:rFonts w:asciiTheme="majorBidi" w:hAnsiTheme="majorBidi" w:cstheme="majorBidi"/>
          <w:sz w:val="24"/>
          <w:szCs w:val="24"/>
        </w:rPr>
        <w:t xml:space="preserve"> a</w:t>
      </w:r>
      <w:r w:rsidRPr="00196070">
        <w:rPr>
          <w:rFonts w:asciiTheme="majorBidi" w:hAnsiTheme="majorBidi" w:cstheme="majorBidi"/>
          <w:sz w:val="24"/>
          <w:szCs w:val="24"/>
        </w:rPr>
        <w:t xml:space="preserve">nd more </w:t>
      </w:r>
      <w:r>
        <w:rPr>
          <w:rFonts w:asciiTheme="majorBidi" w:hAnsiTheme="majorBidi" w:cstheme="majorBidi"/>
          <w:sz w:val="24"/>
          <w:szCs w:val="24"/>
        </w:rPr>
        <w:t>than three quarter of them</w:t>
      </w:r>
      <w:r w:rsidRPr="00196070">
        <w:rPr>
          <w:rFonts w:asciiTheme="majorBidi" w:hAnsiTheme="majorBidi" w:cstheme="majorBidi"/>
          <w:sz w:val="24"/>
          <w:szCs w:val="24"/>
        </w:rPr>
        <w:t xml:space="preserve"> had negative attitude</w:t>
      </w:r>
      <w:r>
        <w:rPr>
          <w:rFonts w:asciiTheme="majorBidi" w:hAnsiTheme="majorBidi" w:cstheme="majorBidi"/>
          <w:sz w:val="24"/>
          <w:szCs w:val="24"/>
        </w:rPr>
        <w:t>s</w:t>
      </w:r>
      <w:r w:rsidRPr="00196070">
        <w:rPr>
          <w:rFonts w:asciiTheme="majorBidi" w:hAnsiTheme="majorBidi" w:cstheme="majorBidi"/>
          <w:sz w:val="24"/>
          <w:szCs w:val="24"/>
        </w:rPr>
        <w:t xml:space="preserve"> toward physical restraint.</w:t>
      </w:r>
      <w:r w:rsidRPr="00196070">
        <w:rPr>
          <w:rFonts w:asciiTheme="majorBidi" w:hAnsiTheme="majorBidi" w:cstheme="majorBidi"/>
          <w:b/>
          <w:bCs/>
          <w:sz w:val="24"/>
          <w:szCs w:val="24"/>
        </w:rPr>
        <w:t xml:space="preserve"> Conclusion:</w:t>
      </w:r>
      <w:r w:rsidRPr="00196070">
        <w:rPr>
          <w:rFonts w:asciiTheme="majorBidi" w:hAnsiTheme="majorBidi" w:cstheme="majorBidi"/>
          <w:sz w:val="24"/>
          <w:szCs w:val="24"/>
        </w:rPr>
        <w:t xml:space="preserve"> The study concluded that, the majority of the studied nurses had unsatisfactory level of knowledge, incompetent level of practice and negative attitude</w:t>
      </w:r>
      <w:r>
        <w:rPr>
          <w:rFonts w:asciiTheme="majorBidi" w:hAnsiTheme="majorBidi" w:cstheme="majorBidi"/>
          <w:sz w:val="24"/>
          <w:szCs w:val="24"/>
        </w:rPr>
        <w:t>s</w:t>
      </w:r>
      <w:r w:rsidRPr="00196070">
        <w:rPr>
          <w:rFonts w:asciiTheme="majorBidi" w:hAnsiTheme="majorBidi" w:cstheme="majorBidi"/>
          <w:sz w:val="24"/>
          <w:szCs w:val="24"/>
        </w:rPr>
        <w:t xml:space="preserve"> regarding physical restraint.</w:t>
      </w:r>
      <w:r w:rsidRPr="00196070">
        <w:rPr>
          <w:rFonts w:asciiTheme="majorBidi" w:hAnsiTheme="majorBidi" w:cstheme="majorBidi"/>
          <w:b/>
          <w:bCs/>
          <w:sz w:val="24"/>
          <w:szCs w:val="24"/>
        </w:rPr>
        <w:t xml:space="preserve"> Recommendations:</w:t>
      </w:r>
      <w:r>
        <w:rPr>
          <w:rFonts w:asciiTheme="majorBidi" w:hAnsiTheme="majorBidi" w:cstheme="majorBidi"/>
          <w:sz w:val="24"/>
          <w:szCs w:val="24"/>
        </w:rPr>
        <w:t xml:space="preserve"> The study recommended that, i</w:t>
      </w:r>
      <w:r w:rsidRPr="00196070">
        <w:rPr>
          <w:rFonts w:asciiTheme="majorBidi" w:hAnsiTheme="majorBidi" w:cstheme="majorBidi"/>
          <w:sz w:val="24"/>
          <w:szCs w:val="24"/>
        </w:rPr>
        <w:t>mplementation of training program for nurses regarding physical restraint. Continuous monitoring and teaching on spot from nurse supervisor is needed to ensure quality of care provided by nurses for physical restraint.</w:t>
      </w:r>
    </w:p>
    <w:p w:rsidR="00E67E2B" w:rsidRPr="00196070" w:rsidRDefault="00E67E2B" w:rsidP="00E67E2B">
      <w:pPr>
        <w:bidi w:val="0"/>
        <w:rPr>
          <w:rFonts w:asciiTheme="majorBidi" w:hAnsiTheme="majorBidi" w:cstheme="majorBidi"/>
          <w:sz w:val="24"/>
          <w:szCs w:val="24"/>
          <w:u w:val="single"/>
        </w:rPr>
      </w:pPr>
      <w:r w:rsidRPr="00196070">
        <w:rPr>
          <w:rFonts w:asciiTheme="majorBidi" w:hAnsiTheme="majorBidi" w:cstheme="majorBidi"/>
          <w:b/>
          <w:bCs/>
          <w:sz w:val="24"/>
          <w:szCs w:val="24"/>
        </w:rPr>
        <w:t xml:space="preserve">Key wards: </w:t>
      </w:r>
      <w:r w:rsidRPr="00196070">
        <w:rPr>
          <w:rFonts w:asciiTheme="majorBidi" w:hAnsiTheme="majorBidi" w:cstheme="majorBidi"/>
          <w:sz w:val="24"/>
          <w:szCs w:val="24"/>
        </w:rPr>
        <w:t>Physical Restraint, Nurses' Knowledge, Attitude</w:t>
      </w:r>
      <w:r>
        <w:rPr>
          <w:rFonts w:asciiTheme="majorBidi" w:hAnsiTheme="majorBidi" w:cstheme="majorBidi"/>
          <w:sz w:val="24"/>
          <w:szCs w:val="24"/>
        </w:rPr>
        <w:t>s</w:t>
      </w:r>
      <w:r w:rsidRPr="00196070">
        <w:rPr>
          <w:rFonts w:asciiTheme="majorBidi" w:hAnsiTheme="majorBidi" w:cstheme="majorBidi"/>
          <w:sz w:val="24"/>
          <w:szCs w:val="24"/>
        </w:rPr>
        <w:t>, Practice, Psychiatric patient.</w:t>
      </w:r>
    </w:p>
    <w:p w:rsidR="00D936A6" w:rsidRPr="00E67E2B" w:rsidRDefault="00D936A6" w:rsidP="00E67E2B">
      <w:pPr>
        <w:jc w:val="right"/>
        <w:rPr>
          <w:rFonts w:hint="cs"/>
          <w:lang w:bidi="ar-EG"/>
        </w:rPr>
      </w:pPr>
      <w:bookmarkStart w:id="0" w:name="_GoBack"/>
      <w:bookmarkEnd w:id="0"/>
    </w:p>
    <w:sectPr w:rsidR="00D936A6" w:rsidRPr="00E67E2B" w:rsidSect="00001A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75"/>
    <w:rsid w:val="00001AC4"/>
    <w:rsid w:val="00540175"/>
    <w:rsid w:val="00D936A6"/>
    <w:rsid w:val="00E67E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A5AC0-4252-4D5A-8BEA-025E2D0B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E2B"/>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2018-09-11T15:24:00Z</dcterms:created>
  <dcterms:modified xsi:type="dcterms:W3CDTF">2018-09-11T15:24:00Z</dcterms:modified>
</cp:coreProperties>
</file>