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17A" w:rsidRPr="00154196" w:rsidRDefault="00020129" w:rsidP="00184F5E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</w:pPr>
      <w:r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تم </w:t>
      </w:r>
      <w:r w:rsidR="006F317A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في هذا البحث دراسة </w:t>
      </w:r>
      <w:r w:rsidR="007E47DE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ال</w:t>
      </w:r>
      <w:r w:rsidR="006F317A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تأثيرات</w:t>
      </w:r>
      <w:r w:rsidR="006C3C18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الوقائية ل</w:t>
      </w:r>
      <w:r w:rsidR="00110B24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ل</w:t>
      </w:r>
      <w:r w:rsidR="00B6575C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B6575C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(NAC)</w:t>
      </w:r>
      <w:r w:rsidR="00B6575C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, </w:t>
      </w:r>
      <w:r w:rsidR="00B6575C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</w:t>
      </w:r>
      <w:proofErr w:type="spellStart"/>
      <w:r w:rsidR="00B6575C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Naringenin</w:t>
      </w:r>
      <w:proofErr w:type="spellEnd"/>
      <w:r w:rsidR="00B6575C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)</w:t>
      </w:r>
      <w:r w:rsidR="00B6575C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, </w:t>
      </w:r>
      <w:r w:rsidR="00B6575C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(Vanillin)</w:t>
      </w:r>
      <w:r w:rsidR="00510D77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و</w:t>
      </w:r>
      <w:r w:rsidR="00B6575C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</w:t>
      </w:r>
      <w:proofErr w:type="spellStart"/>
      <w:r w:rsidR="00B6575C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Carvedilol</w:t>
      </w:r>
      <w:proofErr w:type="spellEnd"/>
      <w:r w:rsidR="00B6575C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)</w:t>
      </w:r>
      <w:r w:rsidR="006C6D97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6F317A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علي العديد من المؤشرات المتعلقة </w:t>
      </w:r>
      <w:r w:rsidR="006C3C18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ب</w:t>
      </w:r>
      <w:r w:rsidR="007E47DE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التسمم الكبدي المستحدث بعقار </w:t>
      </w:r>
      <w:r w:rsidR="007E47DE" w:rsidRPr="00245BBF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الباراسيتامول</w:t>
      </w:r>
      <w:r w:rsidR="006C3C18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في الجرذان</w:t>
      </w:r>
      <w:r w:rsidR="006F317A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. وقد تم </w:t>
      </w:r>
      <w:r w:rsidR="0055749A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إ</w:t>
      </w:r>
      <w:r w:rsidR="006F317A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حداث </w:t>
      </w:r>
      <w:r w:rsidR="007E47DE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التسمم الكبدي</w:t>
      </w:r>
      <w:r w:rsidR="006F317A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7E47DE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باعطاء جرعة واحدة من عقار الباراسيتامول</w:t>
      </w:r>
      <w:r w:rsidR="00917755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بالفم</w:t>
      </w:r>
      <w:r w:rsidR="007956B8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(1 جرام لكل كيلو جرام) </w:t>
      </w:r>
      <w:r w:rsidR="00917755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.</w:t>
      </w:r>
      <w:r w:rsidR="00364E5C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6F317A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وتم </w:t>
      </w:r>
      <w:r w:rsidR="00186044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إ</w:t>
      </w:r>
      <w:r w:rsidR="006F317A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عطاء كل الأدوية لمدة </w:t>
      </w:r>
      <w:r w:rsidR="007E47DE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سبع </w:t>
      </w:r>
      <w:r w:rsidR="0099198E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أ</w:t>
      </w:r>
      <w:r w:rsidR="007E47DE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يام متتالية قبل </w:t>
      </w:r>
      <w:r w:rsidR="00186044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إ</w:t>
      </w:r>
      <w:r w:rsidR="00C67E7C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عطاء</w:t>
      </w:r>
      <w:r w:rsidR="007E47DE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الباراسيتامول</w:t>
      </w:r>
      <w:r w:rsidR="006F317A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.</w:t>
      </w:r>
      <w:r w:rsidR="00C67E7C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وقد</w:t>
      </w:r>
      <w:r w:rsidR="006F317A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تم قياس تأثيرالأدوية المختبرة علي مدلولات </w:t>
      </w:r>
      <w:r w:rsidR="007E47DE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التسمم الكبدي</w:t>
      </w:r>
      <w:r w:rsidR="006F317A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مثل:</w:t>
      </w:r>
      <w:r w:rsidR="00A3358B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نشاط انزيمات</w:t>
      </w:r>
      <w:r w:rsidR="00B6575C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 xml:space="preserve">(ALT) </w:t>
      </w:r>
      <w:r w:rsidR="00A3358B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, </w:t>
      </w:r>
      <w:r w:rsidR="00B6575C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(AST)</w:t>
      </w:r>
      <w:r w:rsidR="00A3358B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, </w:t>
      </w:r>
      <w:r w:rsidR="00B6575C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(LDH)</w:t>
      </w:r>
      <w:r w:rsidR="00B6575C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و</w:t>
      </w:r>
      <w:r w:rsidR="00B6575C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 xml:space="preserve">(GGT) </w:t>
      </w:r>
      <w:r w:rsidR="00A3358B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وكذلك مستوي </w:t>
      </w:r>
      <w:r w:rsidR="00A3358B" w:rsidRPr="00245BBF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البروتين الكلي</w:t>
      </w:r>
      <w:r w:rsidR="00A3358B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6F317A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في مصل الدم. كذلك تم قياس</w:t>
      </w:r>
      <w:r w:rsidR="009B3E2E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تأثير الأ</w:t>
      </w:r>
      <w:r w:rsidR="00A3358B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دوية المختبرة </w:t>
      </w:r>
      <w:r w:rsidR="006F317A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علي مدلولات</w:t>
      </w:r>
      <w:r w:rsidR="00765F3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ا</w:t>
      </w:r>
      <w:r w:rsidR="00765F3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ﻹ</w:t>
      </w:r>
      <w:r w:rsidR="00312A39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جهاد</w:t>
      </w:r>
      <w:r w:rsidR="00312A39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الأ</w:t>
      </w:r>
      <w:r w:rsidR="00765F3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كسيدي</w:t>
      </w:r>
      <w:r w:rsidR="006F317A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التي تتضمن</w:t>
      </w:r>
      <w:r w:rsidR="00A3358B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محتوي الكبد من</w:t>
      </w:r>
      <w:r w:rsidR="006F317A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7A6717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(MDA)</w:t>
      </w:r>
      <w:r w:rsidR="007A6717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, </w:t>
      </w:r>
      <w:r w:rsidR="007A6717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(GSH)</w:t>
      </w:r>
      <w:r w:rsidR="007A6717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, </w:t>
      </w:r>
      <w:r w:rsidR="007A6717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(NO)</w:t>
      </w:r>
      <w:r w:rsidR="007A6717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و</w:t>
      </w:r>
      <w:r w:rsidR="00A3358B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نشاط انزيم</w:t>
      </w:r>
      <w:r w:rsidR="00CA1379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7A6717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(catalase)</w:t>
      </w:r>
      <w:r w:rsidR="007A6717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6F317A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في </w:t>
      </w:r>
      <w:r w:rsidR="00CA1379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الكبد بال</w:t>
      </w:r>
      <w:r w:rsidR="00A3358B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ا</w:t>
      </w:r>
      <w:r w:rsidR="00CA1379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ضافة ال مدلولات الالتهاب</w:t>
      </w:r>
      <w:r w:rsidR="00951DA5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مثل: </w:t>
      </w:r>
      <w:r w:rsidR="007A6717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 xml:space="preserve">(TNF-α) </w:t>
      </w:r>
      <w:r w:rsidR="007A6717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و </w:t>
      </w:r>
      <w:r w:rsidR="007A6717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(IL-1β)</w:t>
      </w:r>
      <w:r w:rsidR="00A3358B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.</w:t>
      </w:r>
      <w:r w:rsidR="00385361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ق</w:t>
      </w:r>
      <w:r w:rsidR="006F317A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د تم</w:t>
      </w:r>
      <w:r w:rsidR="00951DA5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عمل فحص </w:t>
      </w:r>
      <w:r w:rsidR="00EA3CC6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تشريحي مجهري</w:t>
      </w:r>
      <w:r w:rsidR="00951DA5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D13FBE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لأ</w:t>
      </w:r>
      <w:r w:rsidR="00951DA5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نسجة الكبد</w:t>
      </w:r>
      <w:r w:rsidR="00EA3CC6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D13FBE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أ</w:t>
      </w:r>
      <w:r w:rsidR="00EA3CC6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يضا.</w:t>
      </w:r>
      <w:r w:rsidR="006F317A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EA3CC6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وعلاوة علي ذلك, فقد تم </w:t>
      </w:r>
      <w:r w:rsidR="006F317A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قياس</w:t>
      </w:r>
      <w:r w:rsidR="00951DA5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EA3CC6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مستويات </w:t>
      </w:r>
      <w:r w:rsidR="007A6717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 xml:space="preserve"> (</w:t>
      </w:r>
      <w:proofErr w:type="spellStart"/>
      <w:r w:rsidR="007A6717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iNOS</w:t>
      </w:r>
      <w:proofErr w:type="spellEnd"/>
      <w:r w:rsidR="007A6717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)</w:t>
      </w:r>
      <w:r w:rsidR="00EA3CC6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و</w:t>
      </w:r>
      <w:r w:rsidR="007A6717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(COX-2)</w:t>
      </w:r>
      <w:r w:rsidR="00EA3CC6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951DA5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في الكبد</w:t>
      </w:r>
      <w:r w:rsidR="00EA3CC6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عن طريق دراسة تشريحية مناعية وتحليل</w:t>
      </w:r>
      <w:r w:rsidR="00A86294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لطخة</w:t>
      </w:r>
      <w:r w:rsidR="00EA3CC6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ويسترن</w:t>
      </w:r>
      <w:r w:rsidR="006F317A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. </w:t>
      </w:r>
      <w:r w:rsidR="006F317A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با</w:t>
      </w:r>
      <w:r w:rsidR="00727E9B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ﻹ</w:t>
      </w:r>
      <w:r w:rsidR="006F317A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ضافة الي ذلك ف</w:t>
      </w:r>
      <w:r w:rsidR="00EA3CC6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قد تم قياس تأثيرات هذه الأدوية </w:t>
      </w:r>
      <w:r w:rsidR="006F317A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علي </w:t>
      </w:r>
      <w:r w:rsidR="00951DA5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وزن الكبد </w:t>
      </w:r>
      <w:r w:rsidR="00EA3CC6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النسبي</w:t>
      </w:r>
      <w:r w:rsidR="006F317A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.</w:t>
      </w:r>
    </w:p>
    <w:p w:rsidR="00385361" w:rsidRPr="007A6717" w:rsidRDefault="00385361" w:rsidP="006A7BA3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  <w:lang w:bidi="ar-EG"/>
        </w:rPr>
      </w:pPr>
      <w:r w:rsidRPr="007A6717"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ويمكن تلخيص </w:t>
      </w:r>
      <w:r w:rsidR="006A7BA3"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>أ</w:t>
      </w:r>
      <w:r w:rsidRPr="007A6717"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>هم نتائج البحث الحال كالاتي:</w:t>
      </w:r>
    </w:p>
    <w:p w:rsidR="00385361" w:rsidRPr="00154196" w:rsidRDefault="0055749A" w:rsidP="00481892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</w:pP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أ</w:t>
      </w:r>
      <w:r w:rsidR="00385361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دي </w:t>
      </w:r>
      <w:r w:rsidR="00385361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التسمم الكبدي المستحدث بالباراسيتامول</w:t>
      </w:r>
      <w:r w:rsidR="00385361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الي ارتفاع جوهري في </w:t>
      </w:r>
      <w:r w:rsidR="00385361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نشاط انزيمات</w:t>
      </w:r>
      <w:r w:rsidR="00481892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481892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 xml:space="preserve">(ALT) </w:t>
      </w:r>
      <w:r w:rsidR="00481892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, </w:t>
      </w:r>
      <w:r w:rsidR="00481892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(AST)</w:t>
      </w:r>
      <w:r w:rsidR="00481892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, </w:t>
      </w:r>
      <w:r w:rsidR="00481892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(LDH)</w:t>
      </w:r>
      <w:r w:rsidR="00481892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و</w:t>
      </w:r>
      <w:r w:rsidR="00481892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(GGT)</w:t>
      </w:r>
      <w:r w:rsidR="00481892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385361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و</w:t>
      </w:r>
      <w:r w:rsidR="000431B7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 انخفاض جوهري</w:t>
      </w:r>
      <w:r w:rsidR="000431B7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في</w:t>
      </w:r>
      <w:r w:rsidR="00385361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 مستوي البروتين الكلي في مصل الدم</w:t>
      </w:r>
      <w:r w:rsidR="00385361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.</w:t>
      </w:r>
    </w:p>
    <w:p w:rsidR="001E13DD" w:rsidRPr="00154196" w:rsidRDefault="00C655B7" w:rsidP="000700C0">
      <w:pPr>
        <w:pStyle w:val="ListParagraph"/>
        <w:numPr>
          <w:ilvl w:val="0"/>
          <w:numId w:val="4"/>
        </w:numPr>
        <w:spacing w:before="120" w:after="120" w:line="360" w:lineRule="auto"/>
        <w:ind w:left="121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</w:pP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أ</w:t>
      </w:r>
      <w:r w:rsidR="00385361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دي </w:t>
      </w:r>
      <w:r w:rsidR="000700C0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إ</w:t>
      </w:r>
      <w:r w:rsidR="00385361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عطاء </w:t>
      </w:r>
      <w:r w:rsidR="00481892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(NAC)</w:t>
      </w:r>
      <w:r w:rsidR="00481892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385361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الي انخفاض جوهري في </w:t>
      </w:r>
      <w:r w:rsidR="00385361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نشاط انزيمات</w:t>
      </w:r>
      <w:r w:rsidR="00481892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481892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(ALT)</w:t>
      </w:r>
      <w:r w:rsidR="00481892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, </w:t>
      </w:r>
      <w:r w:rsidR="00481892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(AST)</w:t>
      </w:r>
      <w:r w:rsidR="00481892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, </w:t>
      </w:r>
      <w:r w:rsidR="00481892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(LDH)</w:t>
      </w:r>
      <w:r w:rsidR="00481892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و</w:t>
      </w:r>
      <w:r w:rsidR="00481892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(GGT)</w:t>
      </w:r>
      <w:r w:rsidR="00385361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 </w:t>
      </w:r>
      <w:r w:rsidR="00385361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بينما لم يحدث تأثير جوهري علي</w:t>
      </w:r>
      <w:r w:rsidR="00385361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 مستوي البروتين الكلي في مصل الدم</w:t>
      </w:r>
      <w:r w:rsidR="00385361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.</w:t>
      </w:r>
    </w:p>
    <w:p w:rsidR="00385361" w:rsidRPr="00154196" w:rsidRDefault="00C655B7" w:rsidP="000700C0">
      <w:pPr>
        <w:pStyle w:val="ListParagraph"/>
        <w:numPr>
          <w:ilvl w:val="0"/>
          <w:numId w:val="4"/>
        </w:numPr>
        <w:spacing w:before="120" w:after="120" w:line="360" w:lineRule="auto"/>
        <w:ind w:left="121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</w:pP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أ</w:t>
      </w:r>
      <w:r w:rsidR="00385361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دي </w:t>
      </w:r>
      <w:r w:rsidR="000700C0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إ</w:t>
      </w:r>
      <w:r w:rsidR="00385361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عطاء</w:t>
      </w:r>
      <w:r w:rsidR="00385361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481892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</w:t>
      </w:r>
      <w:proofErr w:type="spellStart"/>
      <w:r w:rsidR="00481892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Naringenin</w:t>
      </w:r>
      <w:proofErr w:type="spellEnd"/>
      <w:r w:rsidR="00481892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)</w:t>
      </w:r>
      <w:r w:rsidR="00481892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0431B7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الي </w:t>
      </w:r>
      <w:r w:rsidR="000431B7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انخفاض جوهري</w:t>
      </w:r>
      <w:r w:rsidR="000431B7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في </w:t>
      </w:r>
      <w:r w:rsidR="000431B7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نشاط انزيمات</w:t>
      </w:r>
      <w:r w:rsidR="00481892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481892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(ALT)</w:t>
      </w:r>
      <w:r w:rsidR="00481892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, </w:t>
      </w:r>
      <w:r w:rsidR="00481892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(AST)</w:t>
      </w:r>
      <w:r w:rsidR="00481892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, </w:t>
      </w:r>
      <w:r w:rsidR="00481892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(LDH)</w:t>
      </w:r>
      <w:r w:rsidR="00481892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و</w:t>
      </w:r>
      <w:r w:rsidR="00481892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(GGT)</w:t>
      </w: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0431B7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و</w:t>
      </w:r>
      <w:r w:rsidR="000012C3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0431B7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ارتفاع جوهري في مستوي البروتين الكلي في مصل الدم</w:t>
      </w:r>
      <w:r w:rsidR="000431B7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.</w:t>
      </w:r>
    </w:p>
    <w:p w:rsidR="000431B7" w:rsidRPr="00154196" w:rsidRDefault="00C655B7" w:rsidP="000700C0">
      <w:pPr>
        <w:pStyle w:val="ListParagraph"/>
        <w:numPr>
          <w:ilvl w:val="0"/>
          <w:numId w:val="4"/>
        </w:numPr>
        <w:spacing w:before="120" w:after="120" w:line="360" w:lineRule="auto"/>
        <w:ind w:left="121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</w:pP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أ</w:t>
      </w:r>
      <w:r w:rsidR="000431B7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دي </w:t>
      </w:r>
      <w:r w:rsidR="000700C0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إ</w:t>
      </w:r>
      <w:r w:rsidR="000431B7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عطاء</w:t>
      </w:r>
      <w:r w:rsidR="000431B7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481892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(Vanillin)</w:t>
      </w:r>
      <w:r w:rsidR="00481892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 </w:t>
      </w:r>
      <w:r w:rsidR="00980A7F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الي تقليل جوهري في </w:t>
      </w:r>
      <w:r w:rsidR="00980A7F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نشاط انزيمات </w:t>
      </w:r>
      <w:r w:rsidR="00481892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(ALT)</w:t>
      </w:r>
      <w:r w:rsidR="00481892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, </w:t>
      </w:r>
      <w:r w:rsidR="00481892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(AST)</w:t>
      </w:r>
      <w:r w:rsidR="00481892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و</w:t>
      </w:r>
      <w:r w:rsidR="00481892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(GGT)</w:t>
      </w:r>
      <w:r w:rsidR="00481892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980A7F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 و ارتفاع جوهري في مستوي البروتين الكلي في مصل الدم</w:t>
      </w:r>
      <w:r w:rsidR="00980A7F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.</w:t>
      </w:r>
    </w:p>
    <w:p w:rsidR="00E17D13" w:rsidRPr="00154196" w:rsidRDefault="000012C3" w:rsidP="000700C0">
      <w:pPr>
        <w:pStyle w:val="ListParagraph"/>
        <w:numPr>
          <w:ilvl w:val="0"/>
          <w:numId w:val="4"/>
        </w:numPr>
        <w:spacing w:before="120" w:after="120" w:line="360" w:lineRule="auto"/>
        <w:ind w:left="121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</w:pP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أ</w:t>
      </w:r>
      <w:r w:rsidR="00980A7F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دي </w:t>
      </w:r>
      <w:r w:rsidR="000700C0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إ</w:t>
      </w:r>
      <w:r w:rsidR="00980A7F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عطاء </w:t>
      </w:r>
      <w:r w:rsidR="00B81D54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</w:t>
      </w:r>
      <w:proofErr w:type="spellStart"/>
      <w:r w:rsidR="00B81D54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Carvedilol</w:t>
      </w:r>
      <w:proofErr w:type="spellEnd"/>
      <w:r w:rsidR="00B81D54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)</w:t>
      </w:r>
      <w:r w:rsidR="00430215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980A7F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الي</w:t>
      </w:r>
      <w:r w:rsidR="00980A7F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 تقليل جوهري في</w:t>
      </w:r>
      <w:r w:rsidR="00980A7F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980A7F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نشاط انزيمات </w:t>
      </w:r>
      <w:r w:rsidR="00B81D54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(ALT)</w:t>
      </w:r>
      <w:r w:rsidR="00B81D54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و</w:t>
      </w:r>
      <w:r w:rsidR="00B81D54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(AST)</w:t>
      </w:r>
      <w:r w:rsidR="00980A7F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 و</w:t>
      </w:r>
      <w:r w:rsidR="00D32338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زيادة جوهرية في</w:t>
      </w:r>
      <w:r w:rsidR="00980A7F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 مستوي البروتين الكلي في مصل الدم</w:t>
      </w:r>
      <w:r w:rsidR="00D32338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بينما لم يؤثر جوهريا علي </w:t>
      </w:r>
      <w:r w:rsidR="00D32338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نشاط انزيمات</w:t>
      </w:r>
      <w:r w:rsidR="00B81D54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B81D54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(LDH)</w:t>
      </w:r>
      <w:r w:rsidR="00B81D54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و</w:t>
      </w:r>
      <w:r w:rsidR="00B81D54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(GGT)</w:t>
      </w:r>
      <w:r w:rsidR="00D32338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 في مصل الدم</w:t>
      </w:r>
      <w:r w:rsidR="00E17D13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.</w:t>
      </w:r>
    </w:p>
    <w:p w:rsidR="00E17D13" w:rsidRPr="00154196" w:rsidRDefault="00CE5FF9" w:rsidP="00221D6E">
      <w:pPr>
        <w:pStyle w:val="ListParagraph"/>
        <w:numPr>
          <w:ilvl w:val="0"/>
          <w:numId w:val="4"/>
        </w:numPr>
        <w:spacing w:before="120" w:after="120" w:line="360" w:lineRule="auto"/>
        <w:ind w:left="121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</w:pP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lastRenderedPageBreak/>
        <w:t>أ</w:t>
      </w:r>
      <w:r w:rsidR="00E17D13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دي </w:t>
      </w:r>
      <w:r w:rsidR="00E17D13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التسمم الكبدي المستحدث بالباراسيتامول</w:t>
      </w:r>
      <w:r w:rsidR="00E17D13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الي </w:t>
      </w:r>
      <w:r w:rsidR="00E17D13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ارتفاع جوهري في</w:t>
      </w:r>
      <w:r w:rsidR="00E17D13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محتوي الكبد من </w:t>
      </w:r>
      <w:r w:rsidR="00221D6E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(MDA)</w:t>
      </w:r>
      <w:r w:rsidR="00221D6E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F66D5E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و</w:t>
      </w:r>
      <w:r w:rsidR="00221D6E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(NO)</w:t>
      </w:r>
      <w:r w:rsidR="00221D6E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E17D13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ونشاط انزيم </w:t>
      </w:r>
      <w:r w:rsidR="00221D6E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(catalase)</w:t>
      </w:r>
      <w:r w:rsidR="00E17D13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 في الكبد</w:t>
      </w:r>
      <w:r w:rsidR="00E17D13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بينما ادي الي </w:t>
      </w:r>
      <w:r w:rsidR="00E17D13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انخفاض جوهري</w:t>
      </w:r>
      <w:r w:rsidR="00E17D13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في محتوي الكبد من </w:t>
      </w:r>
      <w:r w:rsidR="00221D6E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(GSH)</w:t>
      </w:r>
      <w:r w:rsidR="00221D6E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.</w:t>
      </w:r>
    </w:p>
    <w:p w:rsidR="00980A7F" w:rsidRPr="00154196" w:rsidRDefault="005E0E20" w:rsidP="007D0613">
      <w:pPr>
        <w:pStyle w:val="ListParagraph"/>
        <w:numPr>
          <w:ilvl w:val="0"/>
          <w:numId w:val="4"/>
        </w:numPr>
        <w:spacing w:before="120" w:after="120" w:line="360" w:lineRule="auto"/>
        <w:ind w:left="121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</w:pP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أ</w:t>
      </w:r>
      <w:r w:rsidR="00E17D13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دي </w:t>
      </w:r>
      <w:r w:rsidR="007D0613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إ</w:t>
      </w:r>
      <w:r w:rsidR="00E17D13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عطاء</w:t>
      </w:r>
      <w:r w:rsidR="00E17D13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1B6AEE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(NAC)</w:t>
      </w:r>
      <w:r w:rsidR="001B6AEE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E17D13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الي </w:t>
      </w:r>
      <w:r w:rsidR="00E17D13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انخفاض جوهري</w:t>
      </w:r>
      <w:r w:rsidR="00E17D13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في </w:t>
      </w:r>
      <w:r w:rsidR="00E17D13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محتوي الكبد من </w:t>
      </w:r>
      <w:r w:rsidR="001B6AEE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(MDA)</w:t>
      </w:r>
      <w:r w:rsidR="00E17D13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 </w:t>
      </w:r>
      <w:r w:rsidR="00E17D13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و</w:t>
      </w:r>
      <w:r w:rsidR="00E17D13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ارتفاع جوهري في محتوي الكبد من </w:t>
      </w:r>
      <w:r w:rsidR="00B45959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 xml:space="preserve"> </w:t>
      </w:r>
      <w:r w:rsidR="001B6AEE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(GSH)</w:t>
      </w:r>
      <w:r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و</w:t>
      </w:r>
      <w:r w:rsidR="001B6AEE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(NO)</w:t>
      </w:r>
      <w:r w:rsidR="00E17D13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.</w:t>
      </w:r>
    </w:p>
    <w:p w:rsidR="00E17D13" w:rsidRDefault="005E0E20" w:rsidP="007D0613">
      <w:pPr>
        <w:pStyle w:val="ListParagraph"/>
        <w:numPr>
          <w:ilvl w:val="0"/>
          <w:numId w:val="4"/>
        </w:numPr>
        <w:spacing w:before="120" w:after="120" w:line="360" w:lineRule="auto"/>
        <w:ind w:left="121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</w:pP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أ</w:t>
      </w:r>
      <w:r w:rsidR="00E17D13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دي </w:t>
      </w:r>
      <w:r w:rsidR="007D0613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إ</w:t>
      </w:r>
      <w:r w:rsidR="00E17D13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عطاء</w:t>
      </w:r>
      <w:r w:rsidR="00E17D13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9544DF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</w:t>
      </w:r>
      <w:proofErr w:type="spellStart"/>
      <w:r w:rsidR="009544DF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Naringenin</w:t>
      </w:r>
      <w:proofErr w:type="spellEnd"/>
      <w:r w:rsidR="009544DF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)</w:t>
      </w:r>
      <w:r w:rsidR="00E17D13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الي </w:t>
      </w:r>
      <w:r w:rsidR="00E17D13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انخفاض جوهري</w:t>
      </w:r>
      <w:r w:rsidR="00E17D13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في </w:t>
      </w:r>
      <w:r w:rsidR="00E17D13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محتوي الكبد من </w:t>
      </w:r>
      <w:r w:rsidR="00B45959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(MDA)</w:t>
      </w:r>
      <w:r w:rsidR="00B45959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E17D13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ونشاط انزيم </w:t>
      </w:r>
      <w:r w:rsidR="00B45959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(catalase)</w:t>
      </w:r>
      <w:r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 في الكبد و</w:t>
      </w: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E17D13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ارتفاع جوهري في محتوي الكبد من </w:t>
      </w:r>
      <w:r w:rsidR="00B45959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(GSH)</w:t>
      </w:r>
      <w:r w:rsidR="00B45959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E17D13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ولم يؤثر جوهريا علي </w:t>
      </w:r>
      <w:r w:rsidR="00E17D13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محتوي الكبد من</w:t>
      </w:r>
      <w:r w:rsidR="00E17D13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B45959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(NO)</w:t>
      </w:r>
      <w:r w:rsidR="00DF733E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.</w:t>
      </w:r>
    </w:p>
    <w:p w:rsidR="008F3753" w:rsidRPr="008F3753" w:rsidRDefault="00E23A86" w:rsidP="007D0613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</w:pP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أ</w:t>
      </w:r>
      <w:r w:rsidR="008F3753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دي </w:t>
      </w:r>
      <w:r w:rsidR="007D0613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إ</w:t>
      </w:r>
      <w:r w:rsidR="008F3753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عطاء </w:t>
      </w:r>
      <w:r w:rsidR="00B45959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(Vanillin)</w:t>
      </w:r>
      <w:r w:rsidR="008F3753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الي </w:t>
      </w:r>
      <w:r w:rsidR="008F3753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انخفاض جوهري في محتوي الكبد من </w:t>
      </w:r>
      <w:r w:rsidR="00B45959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(MDA)</w:t>
      </w:r>
      <w:r w:rsidR="00B45959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8F3753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ونشاط انزيم </w:t>
      </w:r>
      <w:r w:rsidR="00B45959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(catalase)</w:t>
      </w:r>
      <w:r w:rsidR="00B45959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430215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في الكبد و</w:t>
      </w:r>
      <w:r w:rsidR="00430215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5E0E20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ارتفاع جوهري في محتوي الكبد م</w:t>
      </w:r>
      <w:r w:rsidR="005E0E20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ن</w:t>
      </w:r>
      <w:r w:rsidR="005E0E20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 xml:space="preserve"> </w:t>
      </w:r>
      <w:r w:rsidR="00B45959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(GSH)</w:t>
      </w:r>
      <w:r w:rsidR="005E0E20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5E0E20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و</w:t>
      </w:r>
      <w:r w:rsidR="00B45959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(NO)</w:t>
      </w:r>
      <w:r w:rsidR="008F3753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.</w:t>
      </w:r>
    </w:p>
    <w:p w:rsidR="00DF733E" w:rsidRPr="00154196" w:rsidRDefault="00E23A86" w:rsidP="007D0613">
      <w:pPr>
        <w:pStyle w:val="ListParagraph"/>
        <w:numPr>
          <w:ilvl w:val="0"/>
          <w:numId w:val="4"/>
        </w:numPr>
        <w:spacing w:before="120" w:after="120" w:line="360" w:lineRule="auto"/>
        <w:ind w:left="121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</w:pP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أ</w:t>
      </w:r>
      <w:r w:rsidR="00BF2894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دي </w:t>
      </w:r>
      <w:r w:rsidR="007D0613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إ</w:t>
      </w:r>
      <w:r w:rsidR="00BF2894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عطاء</w:t>
      </w:r>
      <w:r w:rsidR="00BF2894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B45959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</w:t>
      </w:r>
      <w:proofErr w:type="spellStart"/>
      <w:r w:rsidR="00B45959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Carvedilol</w:t>
      </w:r>
      <w:proofErr w:type="spellEnd"/>
      <w:r w:rsidR="00B45959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)</w:t>
      </w:r>
      <w:r w:rsidR="00BF2894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الي تقليل جوهري في </w:t>
      </w:r>
      <w:r w:rsidR="00BF2894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محتوي الكبد من </w:t>
      </w:r>
      <w:r w:rsidR="00B45959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(MDA)</w:t>
      </w:r>
      <w:r w:rsidR="00B45959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BF2894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ونشاط انزيم </w:t>
      </w:r>
      <w:r w:rsidR="00B45959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(catalase)</w:t>
      </w:r>
      <w:r w:rsidR="00BF2894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 في الكبد </w:t>
      </w:r>
      <w:r w:rsidR="00BF2894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بينما لم يؤثر</w:t>
      </w:r>
      <w:r w:rsidR="00BF2894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 جوهري</w:t>
      </w:r>
      <w:r w:rsidR="00BF2894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ا</w:t>
      </w:r>
      <w:r w:rsidR="00BF2894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 </w:t>
      </w:r>
      <w:r w:rsidR="00BF2894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عل</w:t>
      </w:r>
      <w:r w:rsidR="0017484D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ي محتوي الكبد من</w:t>
      </w:r>
      <w:r w:rsidR="00986B8D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 xml:space="preserve"> </w:t>
      </w:r>
      <w:r w:rsidR="00581714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(GSH)</w:t>
      </w:r>
      <w:r w:rsidR="0017484D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BF2894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و</w:t>
      </w:r>
      <w:r w:rsidR="00581714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(NO)</w:t>
      </w:r>
      <w:r w:rsidR="00BF2894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.</w:t>
      </w:r>
    </w:p>
    <w:p w:rsidR="00BF2894" w:rsidRPr="00154196" w:rsidRDefault="00BF2894" w:rsidP="007D0613">
      <w:pPr>
        <w:pStyle w:val="ListParagraph"/>
        <w:numPr>
          <w:ilvl w:val="0"/>
          <w:numId w:val="4"/>
        </w:numPr>
        <w:spacing w:before="120" w:after="120" w:line="360" w:lineRule="auto"/>
        <w:ind w:left="121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</w:pPr>
      <w:r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لم يؤد </w:t>
      </w:r>
      <w:r w:rsidR="007D0613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إ</w:t>
      </w:r>
      <w:r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عطاء الباراسيتامول </w:t>
      </w:r>
      <w:r w:rsidR="0017484D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أ</w:t>
      </w:r>
      <w:r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و الأدوية المختبرة الي احداث تأثير جوهري علي وزن الكبد النسبي.</w:t>
      </w:r>
    </w:p>
    <w:p w:rsidR="00BF2894" w:rsidRPr="00154196" w:rsidRDefault="00BF2894" w:rsidP="00B93C7C">
      <w:pPr>
        <w:pStyle w:val="ListParagraph"/>
        <w:numPr>
          <w:ilvl w:val="0"/>
          <w:numId w:val="4"/>
        </w:numPr>
        <w:spacing w:before="120" w:after="120" w:line="360" w:lineRule="auto"/>
        <w:ind w:left="121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</w:pPr>
      <w:r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أدي </w:t>
      </w:r>
      <w:r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التسمم الكبدي المستحدث بالباراسيتامول</w:t>
      </w:r>
      <w:r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الي </w:t>
      </w:r>
      <w:r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ارتفاع جوهري في</w:t>
      </w:r>
      <w:r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مستوي </w:t>
      </w:r>
      <w:r w:rsidR="00B93C7C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 xml:space="preserve">(TNF-α) </w:t>
      </w:r>
      <w:r w:rsidR="00B93C7C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 </w:t>
      </w:r>
      <w:r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و </w:t>
      </w:r>
      <w:r w:rsidR="00B93C7C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(IL-1β)</w:t>
      </w:r>
      <w:r w:rsidR="00B93C7C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في مصل الدم</w:t>
      </w:r>
      <w:r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.</w:t>
      </w:r>
    </w:p>
    <w:p w:rsidR="00BF2894" w:rsidRPr="00154196" w:rsidRDefault="003C562E" w:rsidP="007D0613">
      <w:pPr>
        <w:pStyle w:val="ListParagraph"/>
        <w:numPr>
          <w:ilvl w:val="0"/>
          <w:numId w:val="4"/>
        </w:numPr>
        <w:spacing w:before="120" w:after="120" w:line="360" w:lineRule="auto"/>
        <w:ind w:left="121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</w:pP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أ</w:t>
      </w:r>
      <w:r w:rsidR="0017516D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دي </w:t>
      </w:r>
      <w:r w:rsidR="007D0613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إ</w:t>
      </w:r>
      <w:r w:rsidR="0017516D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عطاء</w:t>
      </w:r>
      <w:r w:rsidR="00B93C7C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B93C7C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(NAC)</w:t>
      </w:r>
      <w:r w:rsidR="0017516D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, </w:t>
      </w:r>
      <w:r w:rsidR="00B93C7C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</w:t>
      </w:r>
      <w:proofErr w:type="spellStart"/>
      <w:r w:rsidR="00B93C7C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Naringenin</w:t>
      </w:r>
      <w:proofErr w:type="spellEnd"/>
      <w:r w:rsidR="00B93C7C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)</w:t>
      </w:r>
      <w:r w:rsidR="0017516D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, </w:t>
      </w:r>
      <w:r w:rsidR="00B93C7C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(Vanillin)</w:t>
      </w:r>
      <w:r w:rsidR="00B93C7C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 </w:t>
      </w:r>
      <w:r w:rsidR="0017516D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و</w:t>
      </w:r>
      <w:r w:rsidR="00B93C7C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</w:t>
      </w:r>
      <w:proofErr w:type="spellStart"/>
      <w:r w:rsidR="00B93C7C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Carvedilol</w:t>
      </w:r>
      <w:proofErr w:type="spellEnd"/>
      <w:r w:rsidR="00B93C7C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)</w:t>
      </w:r>
      <w:r w:rsidRPr="003C562E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ا</w:t>
      </w:r>
      <w:r w:rsidR="0017516D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لي </w:t>
      </w:r>
      <w:r w:rsidR="003F60B2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خفض </w:t>
      </w:r>
      <w:r w:rsidR="00CA42CA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جوهري </w:t>
      </w:r>
      <w:r w:rsidR="00CA42CA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ل</w:t>
      </w:r>
      <w:r w:rsidR="003F60B2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لمستوي المرتفع من </w:t>
      </w:r>
      <w:r w:rsidR="00B93C7C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 xml:space="preserve">(TNF-α) </w:t>
      </w:r>
      <w:r w:rsidR="00B93C7C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 </w:t>
      </w:r>
      <w:r w:rsidR="00CA42CA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و</w:t>
      </w:r>
      <w:r w:rsidR="00B93C7C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(IL-1β)</w:t>
      </w:r>
      <w:r w:rsidR="00B93C7C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3F60B2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في مصل الدم</w:t>
      </w:r>
      <w:r w:rsidR="003F60B2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الناتج عن استخدام الباراسيتامول.</w:t>
      </w:r>
    </w:p>
    <w:p w:rsidR="003F60B2" w:rsidRPr="00154196" w:rsidRDefault="00CF6869" w:rsidP="00CF6869">
      <w:pPr>
        <w:pStyle w:val="ListParagraph"/>
        <w:numPr>
          <w:ilvl w:val="0"/>
          <w:numId w:val="4"/>
        </w:numPr>
        <w:spacing w:before="120" w:after="120" w:line="360" w:lineRule="auto"/>
        <w:ind w:left="121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</w:pP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أدي </w:t>
      </w:r>
      <w:r w:rsidR="003F60B2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استحداث </w:t>
      </w:r>
      <w:r w:rsidR="003F60B2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التسمم الكبدي بالباراسيتامول</w:t>
      </w: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3F60B2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الي زيادة جوهرية ف</w:t>
      </w:r>
      <w:r w:rsidR="00430215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ي نشاط انزيمات </w:t>
      </w:r>
      <w:r w:rsidR="00430215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</w:t>
      </w:r>
      <w:proofErr w:type="spellStart"/>
      <w:r w:rsidR="00430215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iNOS</w:t>
      </w:r>
      <w:proofErr w:type="spellEnd"/>
      <w:r w:rsidR="00430215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)</w:t>
      </w:r>
      <w:r w:rsidR="00430215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و</w:t>
      </w:r>
      <w:r w:rsidR="00430215" w:rsidRPr="00430215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 xml:space="preserve"> </w:t>
      </w:r>
      <w:r w:rsidR="00430215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(COX-2)</w:t>
      </w:r>
      <w:r w:rsidR="003F60B2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في الكبد.</w:t>
      </w:r>
    </w:p>
    <w:p w:rsidR="00E66B7E" w:rsidRPr="00154196" w:rsidRDefault="00CF6869" w:rsidP="007D0613">
      <w:pPr>
        <w:pStyle w:val="ListParagraph"/>
        <w:numPr>
          <w:ilvl w:val="0"/>
          <w:numId w:val="4"/>
        </w:numPr>
        <w:spacing w:before="120" w:after="120" w:line="360" w:lineRule="auto"/>
        <w:ind w:left="121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</w:pP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أ</w:t>
      </w:r>
      <w:r w:rsidR="00E66B7E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دي </w:t>
      </w:r>
      <w:r w:rsidR="007D0613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إ</w:t>
      </w:r>
      <w:r w:rsidR="00E66B7E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عطاء</w:t>
      </w:r>
      <w:r w:rsidR="00E66B7E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B93C7C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(NAC)</w:t>
      </w:r>
      <w:r w:rsidR="00E66B7E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, </w:t>
      </w:r>
      <w:r w:rsidR="00B93C7C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</w:t>
      </w:r>
      <w:proofErr w:type="spellStart"/>
      <w:r w:rsidR="00B93C7C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Naringenin</w:t>
      </w:r>
      <w:proofErr w:type="spellEnd"/>
      <w:r w:rsidR="00B93C7C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)</w:t>
      </w:r>
      <w:r w:rsidR="00E66B7E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,</w:t>
      </w:r>
      <w:r w:rsidR="00E66B7E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 </w:t>
      </w:r>
      <w:r w:rsidR="00B93C7C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(Vanillin)</w:t>
      </w:r>
      <w:r w:rsidR="00B93C7C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و</w:t>
      </w:r>
      <w:r w:rsidR="00B93C7C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</w:t>
      </w:r>
      <w:proofErr w:type="spellStart"/>
      <w:r w:rsidR="00B93C7C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Carvedilol</w:t>
      </w:r>
      <w:proofErr w:type="spellEnd"/>
      <w:r w:rsidR="00B93C7C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)</w:t>
      </w:r>
      <w:r w:rsidR="00B93C7C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 </w:t>
      </w:r>
      <w:r w:rsidR="00E66B7E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الي </w:t>
      </w:r>
      <w:r w:rsidR="00E66B7E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انخفاض جوهري</w:t>
      </w:r>
      <w:r w:rsidR="003F60B2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E66B7E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في</w:t>
      </w:r>
      <w:r w:rsidR="00E66B7E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 نشاط انزيمات </w:t>
      </w:r>
      <w:r w:rsidR="00B93C7C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</w:t>
      </w:r>
      <w:proofErr w:type="spellStart"/>
      <w:r w:rsidR="00B93C7C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iNOS</w:t>
      </w:r>
      <w:proofErr w:type="spellEnd"/>
      <w:r w:rsidR="00B93C7C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)</w:t>
      </w:r>
      <w:r w:rsidR="00E66B7E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 </w:t>
      </w:r>
      <w:r w:rsidR="009E1174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و</w:t>
      </w:r>
      <w:r w:rsidR="00B93C7C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(COX-2)</w:t>
      </w:r>
      <w:r w:rsidR="00B93C7C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 </w:t>
      </w:r>
      <w:r w:rsidR="00E66B7E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في الكبد.</w:t>
      </w:r>
    </w:p>
    <w:p w:rsidR="00416720" w:rsidRPr="00154196" w:rsidRDefault="00416720" w:rsidP="00A217FD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</w:pPr>
      <w:r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أظهر</w:t>
      </w:r>
      <w:r w:rsidR="00E66B7E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تحليل</w:t>
      </w:r>
      <w:r w:rsidR="00CF6869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لطخة</w:t>
      </w:r>
      <w:r w:rsidR="00E66B7E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 ويسترن </w:t>
      </w:r>
      <w:r w:rsidR="00CF6869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لأ</w:t>
      </w:r>
      <w:r w:rsidR="00E66B7E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نسجة الكبد في الجرذان التي تم اعطاؤها باراسيتامول </w:t>
      </w:r>
      <w:r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زيادة جوهرية في مستوي نش</w:t>
      </w:r>
      <w:r w:rsidR="00510D77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اط </w:t>
      </w:r>
      <w:r w:rsidR="00510D77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</w:t>
      </w:r>
      <w:proofErr w:type="spellStart"/>
      <w:r w:rsidR="00510D77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iNOS</w:t>
      </w:r>
      <w:proofErr w:type="spellEnd"/>
      <w:r w:rsidR="00510D77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)</w:t>
      </w:r>
      <w:r w:rsidR="00510D77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و</w:t>
      </w:r>
      <w:r w:rsidR="00510D77" w:rsidRPr="00510D77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 xml:space="preserve"> </w:t>
      </w:r>
      <w:r w:rsidR="00510D77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(COX-2)</w:t>
      </w:r>
      <w:r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في</w:t>
      </w:r>
      <w:r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A217FD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أ</w:t>
      </w:r>
      <w:r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نسجة</w:t>
      </w:r>
      <w:r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 الكبد</w:t>
      </w:r>
      <w:r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مقارنة بالجرذان الطبيعية</w:t>
      </w:r>
      <w:r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.</w:t>
      </w:r>
    </w:p>
    <w:p w:rsidR="00416720" w:rsidRPr="00154196" w:rsidRDefault="00ED049F" w:rsidP="007D0613">
      <w:pPr>
        <w:pStyle w:val="ListParagraph"/>
        <w:numPr>
          <w:ilvl w:val="0"/>
          <w:numId w:val="4"/>
        </w:numPr>
        <w:spacing w:before="120" w:after="120" w:line="360" w:lineRule="auto"/>
        <w:ind w:left="121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</w:pP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lastRenderedPageBreak/>
        <w:t>أ</w:t>
      </w:r>
      <w:r w:rsidR="00416720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دي </w:t>
      </w:r>
      <w:r w:rsidR="007D0613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إ</w:t>
      </w:r>
      <w:r w:rsidR="00416720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عطاء</w:t>
      </w:r>
      <w:r w:rsidR="00416720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7C2A91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(NAC)</w:t>
      </w:r>
      <w:r w:rsidR="00416720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,</w:t>
      </w:r>
      <w:r w:rsidR="00416720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 </w:t>
      </w:r>
      <w:r w:rsidR="007C2A91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</w:t>
      </w:r>
      <w:proofErr w:type="spellStart"/>
      <w:r w:rsidR="007C2A91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Naringenin</w:t>
      </w:r>
      <w:proofErr w:type="spellEnd"/>
      <w:r w:rsidR="007C2A91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)</w:t>
      </w:r>
      <w:r w:rsidR="00416720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,</w:t>
      </w:r>
      <w:r w:rsidR="00416720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 </w:t>
      </w:r>
      <w:r w:rsidR="007C2A91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(Vanillin)</w:t>
      </w:r>
      <w:r w:rsidR="007C2A91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 </w:t>
      </w:r>
      <w:r w:rsidR="00416720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و</w:t>
      </w:r>
      <w:r w:rsidR="007C2A91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</w:t>
      </w:r>
      <w:proofErr w:type="spellStart"/>
      <w:r w:rsidR="007C2A91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Carvedilol</w:t>
      </w:r>
      <w:proofErr w:type="spellEnd"/>
      <w:r w:rsidR="007C2A91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)</w:t>
      </w:r>
      <w:r w:rsidR="00885539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416720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الي </w:t>
      </w:r>
      <w:r w:rsidR="00416720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انخفاض جوهري</w:t>
      </w:r>
      <w:r w:rsidR="00416720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في </w:t>
      </w:r>
      <w:r w:rsidR="00416720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مستوي نشاط </w:t>
      </w:r>
      <w:r w:rsidR="007C2A91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</w:t>
      </w:r>
      <w:proofErr w:type="spellStart"/>
      <w:r w:rsidR="007C2A91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iNOS</w:t>
      </w:r>
      <w:proofErr w:type="spellEnd"/>
      <w:r w:rsidR="007C2A91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)</w:t>
      </w:r>
      <w:r w:rsidR="00416720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 </w:t>
      </w:r>
      <w:r w:rsidR="007C2A91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و</w:t>
      </w:r>
      <w:r w:rsidR="007C2A91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(COX-2)</w:t>
      </w:r>
      <w:r w:rsidR="007C2A91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 </w:t>
      </w:r>
      <w:r w:rsidR="00416720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في </w:t>
      </w:r>
      <w:r w:rsidR="00A217FD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أ</w:t>
      </w:r>
      <w:r w:rsidR="00416720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نسجة الكبد</w:t>
      </w:r>
      <w:r w:rsidR="00416720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.</w:t>
      </w:r>
    </w:p>
    <w:p w:rsidR="00416720" w:rsidRPr="00154196" w:rsidRDefault="007B54C0" w:rsidP="007D0613">
      <w:pPr>
        <w:pStyle w:val="ListParagraph"/>
        <w:numPr>
          <w:ilvl w:val="0"/>
          <w:numId w:val="4"/>
        </w:numPr>
        <w:spacing w:before="120" w:after="120" w:line="360" w:lineRule="auto"/>
        <w:ind w:left="121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</w:pP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أ</w:t>
      </w:r>
      <w:r w:rsidR="00416720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وضح ال</w:t>
      </w:r>
      <w:r w:rsidR="00416720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فحص </w:t>
      </w:r>
      <w:r w:rsidR="00416720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ال</w:t>
      </w:r>
      <w:r w:rsidR="00416720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تشريحي </w:t>
      </w:r>
      <w:r w:rsidR="00416720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ال</w:t>
      </w:r>
      <w:r w:rsidR="00416720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مجهري </w:t>
      </w:r>
      <w:r w:rsidR="007D0613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لأ</w:t>
      </w:r>
      <w:r w:rsidR="00416720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نسجة الكبد</w:t>
      </w:r>
      <w:r w:rsidR="007D3C9A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في الجرذان</w:t>
      </w:r>
      <w:r w:rsidR="00416720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7D3C9A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المعطاة عقار الباراسيتامول تلف كبدي شديد يستدل عليه بوجود احتقان</w:t>
      </w: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وعائي متوسط</w:t>
      </w:r>
      <w:r w:rsidR="007D3C9A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في الوريد المركزي والمنحنيات الكبدية, تغيرات التهابية متوسطة ,</w:t>
      </w: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تسلل خلوي التهابي, </w:t>
      </w:r>
      <w:r w:rsidR="007D3C9A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تخثر دهني في الخلايا الكبدية</w:t>
      </w: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,</w:t>
      </w:r>
      <w:r w:rsidR="007D3C9A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نخر في مركز فصيصات </w:t>
      </w:r>
      <w:r w:rsidR="007D3C9A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الكبد</w:t>
      </w: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وتضخم في خلايا كوبفر</w:t>
      </w:r>
      <w:r w:rsidR="007D3C9A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.</w:t>
      </w:r>
    </w:p>
    <w:p w:rsidR="007D3C9A" w:rsidRPr="00154196" w:rsidRDefault="00064EF2" w:rsidP="007D0613">
      <w:pPr>
        <w:pStyle w:val="ListParagraph"/>
        <w:numPr>
          <w:ilvl w:val="0"/>
          <w:numId w:val="4"/>
        </w:numPr>
        <w:spacing w:before="120" w:after="120" w:line="360" w:lineRule="auto"/>
        <w:ind w:left="121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</w:pP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أ</w:t>
      </w:r>
      <w:r w:rsidR="007D3C9A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وضح ال</w:t>
      </w:r>
      <w:r w:rsidR="007D3C9A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فحص </w:t>
      </w:r>
      <w:r w:rsidR="007D3C9A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ال</w:t>
      </w:r>
      <w:r w:rsidR="007D3C9A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تشريحي </w:t>
      </w:r>
      <w:r w:rsidR="007D3C9A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ال</w:t>
      </w:r>
      <w:r w:rsidR="007D3C9A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مجهري </w:t>
      </w:r>
      <w:r w:rsidR="007D0613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لأ</w:t>
      </w:r>
      <w:r w:rsidR="007D3C9A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نسجة الكبد</w:t>
      </w:r>
      <w:r w:rsidR="007D3C9A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في الجرذان المعطاة</w:t>
      </w:r>
      <w:r w:rsidR="007C2A91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7C2A91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(NAC)</w:t>
      </w:r>
      <w:r w:rsidR="00FE15D2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,</w:t>
      </w:r>
      <w:r w:rsidR="00FE15D2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 </w:t>
      </w:r>
      <w:r w:rsidR="007C2A91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</w:t>
      </w:r>
      <w:proofErr w:type="spellStart"/>
      <w:r w:rsidR="007C2A91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Naringenin</w:t>
      </w:r>
      <w:proofErr w:type="spellEnd"/>
      <w:r w:rsidR="007C2A91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)</w:t>
      </w:r>
      <w:r w:rsidR="00FE15D2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,</w:t>
      </w:r>
      <w:r w:rsidR="00FE15D2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 </w:t>
      </w:r>
      <w:r w:rsidR="00510D77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 xml:space="preserve"> </w:t>
      </w:r>
      <w:r w:rsidR="007C2A91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(Vanillin)</w:t>
      </w:r>
      <w:r w:rsidR="00FE15D2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و</w:t>
      </w:r>
      <w:r w:rsidR="007C2A91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</w:t>
      </w:r>
      <w:proofErr w:type="spellStart"/>
      <w:r w:rsidR="007C2A91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Carvedilol</w:t>
      </w:r>
      <w:proofErr w:type="spellEnd"/>
      <w:r w:rsidR="007C2A91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)</w:t>
      </w:r>
      <w:r w:rsidR="007C2A91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 </w:t>
      </w:r>
      <w:r w:rsidR="00FE15D2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تغير تشريحي طفيف الا انه </w:t>
      </w:r>
      <w:r w:rsidR="004709AE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أ</w:t>
      </w:r>
      <w:r w:rsidR="00FE15D2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قل حدة من ذلك الذي لوحظ في الجرذان التي اعطيت باراسيتامول موضحا أن هذه الأدوية بدأت في استعادة الشكل الطبيعي </w:t>
      </w:r>
      <w:r w:rsidR="004709AE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لأ</w:t>
      </w:r>
      <w:r w:rsidR="00FE15D2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انسجة الكبد.</w:t>
      </w:r>
    </w:p>
    <w:p w:rsidR="006F317A" w:rsidRPr="00154196" w:rsidRDefault="00227685" w:rsidP="00227685">
      <w:pPr>
        <w:spacing w:before="120" w:after="120" w:line="360" w:lineRule="auto"/>
        <w:ind w:left="1216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  <w:lang w:bidi="ar-EG"/>
        </w:rPr>
      </w:pPr>
      <w:r w:rsidRPr="00154196"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بناءا علي </w:t>
      </w:r>
      <w:r w:rsidR="006F317A" w:rsidRPr="00154196"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نتائج </w:t>
      </w:r>
      <w:r w:rsidRPr="00154196"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>الدراسة الحالية</w:t>
      </w:r>
      <w:r w:rsidR="006F317A" w:rsidRPr="00154196"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 يمكن استنتاج الاتي:</w:t>
      </w:r>
    </w:p>
    <w:p w:rsidR="00823B2C" w:rsidRPr="00154196" w:rsidRDefault="006F317A" w:rsidP="00F136A1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</w:pPr>
      <w:r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أدي </w:t>
      </w:r>
      <w:r w:rsidR="001F24C0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التسمم الكبدي </w:t>
      </w:r>
      <w:r w:rsidR="001F24C0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المستحدث بالباراسيتامول </w:t>
      </w:r>
      <w:r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الي </w:t>
      </w:r>
      <w:r w:rsidR="001F24C0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اضطراب وظيفة الكبد و </w:t>
      </w:r>
      <w:r w:rsidR="00E47882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اجهاد</w:t>
      </w:r>
      <w:r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EF08FD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أكسيدي</w:t>
      </w:r>
      <w:r w:rsidR="00931983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.</w:t>
      </w:r>
    </w:p>
    <w:p w:rsidR="007602AD" w:rsidRPr="00154196" w:rsidRDefault="007602AD" w:rsidP="00114B57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</w:pPr>
      <w:r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EF08FD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أ</w:t>
      </w:r>
      <w:r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دي</w:t>
      </w:r>
      <w:r w:rsidR="00823B2C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ايضا </w:t>
      </w:r>
      <w:r w:rsidR="00114B57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إ</w:t>
      </w:r>
      <w:bookmarkStart w:id="0" w:name="_GoBack"/>
      <w:bookmarkEnd w:id="0"/>
      <w:r w:rsidR="00823B2C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عطاء الباراسيتامول </w:t>
      </w:r>
      <w:r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الي احداث التهاب</w:t>
      </w:r>
      <w:r w:rsidR="00823B2C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والذي يستدل عليه بزيادة مستوي </w:t>
      </w:r>
      <w:r w:rsidR="007C2A91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(TNF-α)</w:t>
      </w:r>
      <w:r w:rsidR="007C2A91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 </w:t>
      </w:r>
      <w:r w:rsidR="00A83E09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و</w:t>
      </w:r>
      <w:r w:rsidR="007C2A91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(IL-1β)</w:t>
      </w:r>
      <w:r w:rsidR="007C2A91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823B2C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في مصل الدم بالاضافة الي زيادة مستوي نشاط </w:t>
      </w:r>
      <w:r w:rsidR="007C2A91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</w:t>
      </w:r>
      <w:proofErr w:type="spellStart"/>
      <w:r w:rsidR="007C2A91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iNOS</w:t>
      </w:r>
      <w:proofErr w:type="spellEnd"/>
      <w:r w:rsidR="007C2A91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)</w:t>
      </w:r>
      <w:r w:rsidR="00823B2C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 </w:t>
      </w:r>
      <w:r w:rsidR="00510D77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و</w:t>
      </w:r>
      <w:r w:rsidR="007C2A91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(COX-2)</w:t>
      </w:r>
      <w:r w:rsidR="007C2A91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 </w:t>
      </w:r>
      <w:r w:rsidR="00823B2C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في </w:t>
      </w:r>
      <w:r w:rsidR="00A83E09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أ</w:t>
      </w:r>
      <w:r w:rsidR="00823B2C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نسجة الكبد</w:t>
      </w:r>
      <w:r w:rsidR="003461F3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كما </w:t>
      </w:r>
      <w:r w:rsidR="00A83E09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أ</w:t>
      </w:r>
      <w:r w:rsidR="003461F3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دي الي احداث</w:t>
      </w:r>
      <w:r w:rsidR="00A83E09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3461F3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A83E09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إ</w:t>
      </w:r>
      <w:r w:rsidR="003461F3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صابة خلوية وتغيرات التهابية في انسجة الكبد</w:t>
      </w:r>
      <w:r w:rsidR="00823B2C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6F317A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.</w:t>
      </w:r>
    </w:p>
    <w:p w:rsidR="006F317A" w:rsidRPr="00154196" w:rsidRDefault="006F317A" w:rsidP="007D5E19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</w:pPr>
      <w:r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أدي علاج ا</w:t>
      </w:r>
      <w:r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لجرذان ذوات </w:t>
      </w:r>
      <w:r w:rsidR="007602AD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التسمم الكبدي</w:t>
      </w:r>
      <w:r w:rsidR="00510D77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بال</w:t>
      </w:r>
      <w:r w:rsidR="007C2A91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7C2A91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(NAC)</w:t>
      </w:r>
      <w:r w:rsidR="007602AD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, </w:t>
      </w:r>
      <w:r w:rsidR="007C2A91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</w:t>
      </w:r>
      <w:proofErr w:type="spellStart"/>
      <w:r w:rsidR="007C2A91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Naringenin</w:t>
      </w:r>
      <w:proofErr w:type="spellEnd"/>
      <w:r w:rsidR="007C2A91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)</w:t>
      </w:r>
      <w:r w:rsidR="007602AD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,</w:t>
      </w:r>
      <w:r w:rsidR="001A24EE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 </w:t>
      </w:r>
      <w:r w:rsidR="007C2A91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(Vanillin)</w:t>
      </w:r>
      <w:r w:rsidR="007C2A91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 </w:t>
      </w:r>
      <w:r w:rsidR="001A24EE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و</w:t>
      </w:r>
      <w:r w:rsidR="007C2A91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</w:t>
      </w:r>
      <w:proofErr w:type="spellStart"/>
      <w:r w:rsidR="007C2A91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Carvedilol</w:t>
      </w:r>
      <w:proofErr w:type="spellEnd"/>
      <w:r w:rsidR="007C2A91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)</w:t>
      </w:r>
      <w:r w:rsidR="007C2A91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الي </w:t>
      </w:r>
      <w:r w:rsidR="007602AD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اخماد معظم التغيرات الحيوية, الباثولوجية والمناعية الكيميائية </w:t>
      </w:r>
      <w:r w:rsidR="00553650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المستحدث</w:t>
      </w:r>
      <w:r w:rsidR="00553650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ة</w:t>
      </w:r>
      <w:r w:rsidR="001A24EE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في الجرذان </w:t>
      </w:r>
      <w:r w:rsidR="00553650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 بالباراسيتامول</w:t>
      </w:r>
    </w:p>
    <w:p w:rsidR="006F317A" w:rsidRPr="00200028" w:rsidRDefault="006F317A" w:rsidP="00200028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</w:pPr>
      <w:r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ترجع التأثيرات </w:t>
      </w:r>
      <w:r w:rsidR="00553650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الوقائية لل</w:t>
      </w:r>
      <w:r w:rsidR="001A24EE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أ</w:t>
      </w:r>
      <w:r w:rsidR="00553650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دوية المستخدمة الي</w:t>
      </w:r>
      <w:r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خصائصهم المضادة للأكسدة</w:t>
      </w:r>
      <w:r w:rsidR="00200028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.</w:t>
      </w:r>
      <w:r w:rsidR="00553650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8F6BEA" w:rsidRPr="00200028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كما أن لهذه الأدوية خصائص مضادة لل</w:t>
      </w:r>
      <w:r w:rsidR="00553650" w:rsidRPr="00200028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التهاب</w:t>
      </w:r>
      <w:r w:rsidR="008F6BEA" w:rsidRPr="00200028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نتيجة لقدرتها </w:t>
      </w:r>
      <w:r w:rsidR="003118F3" w:rsidRPr="00200028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علي اخماد نشاط </w:t>
      </w:r>
      <w:r w:rsidR="00510D77" w:rsidRPr="00200028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(NF-</w:t>
      </w:r>
      <w:proofErr w:type="spellStart"/>
      <w:r w:rsidR="00510D77" w:rsidRPr="00200028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κ</w:t>
      </w:r>
      <w:r w:rsidR="00510D77" w:rsidRPr="002000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</w:t>
      </w:r>
      <w:proofErr w:type="spellEnd"/>
      <w:r w:rsidR="007D5E19" w:rsidRPr="002000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510D77" w:rsidRPr="00200028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3118F3" w:rsidRPr="00200028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و تقليل مستوي نشاط </w:t>
      </w:r>
      <w:r w:rsidR="00510D77" w:rsidRPr="00200028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</w:t>
      </w:r>
      <w:proofErr w:type="spellStart"/>
      <w:r w:rsidR="00510D77" w:rsidRPr="00200028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iNOS</w:t>
      </w:r>
      <w:proofErr w:type="spellEnd"/>
      <w:r w:rsidR="00510D77" w:rsidRPr="00200028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)</w:t>
      </w:r>
      <w:r w:rsidR="005F4489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و</w:t>
      </w:r>
      <w:r w:rsidR="00510D77" w:rsidRPr="00200028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(COX-2)</w:t>
      </w:r>
      <w:r w:rsidR="00510D77" w:rsidRPr="00200028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 </w:t>
      </w:r>
      <w:r w:rsidR="003118F3" w:rsidRPr="00200028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في انسجة الكبد. </w:t>
      </w:r>
    </w:p>
    <w:p w:rsidR="00553650" w:rsidRPr="00154196" w:rsidRDefault="006F317A" w:rsidP="00510D77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</w:pPr>
      <w:r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يمكن </w:t>
      </w:r>
      <w:r w:rsidR="00553650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اعتبار </w:t>
      </w:r>
      <w:r w:rsidR="00510D77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</w:t>
      </w:r>
      <w:proofErr w:type="spellStart"/>
      <w:r w:rsidR="00510D77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Naringenin</w:t>
      </w:r>
      <w:proofErr w:type="spellEnd"/>
      <w:r w:rsidR="00510D77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)</w:t>
      </w:r>
      <w:r w:rsidR="00BD52F3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, </w:t>
      </w:r>
      <w:r w:rsidR="00510D77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(Vanillin)</w:t>
      </w:r>
      <w:r w:rsidR="00510D77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 </w:t>
      </w:r>
      <w:r w:rsidR="005F4489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و</w:t>
      </w:r>
      <w:r w:rsidR="00510D77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(</w:t>
      </w:r>
      <w:proofErr w:type="spellStart"/>
      <w:r w:rsidR="00510D77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Carvedilol</w:t>
      </w:r>
      <w:proofErr w:type="spellEnd"/>
      <w:r w:rsidR="00510D77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)</w:t>
      </w:r>
      <w:r w:rsidR="00510D77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 xml:space="preserve"> </w:t>
      </w:r>
      <w:r w:rsidR="00553650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مواد </w:t>
      </w:r>
      <w:r w:rsidR="001A24EE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وقائية </w:t>
      </w:r>
      <w:r w:rsidR="00553650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واعدة للاستخدام السريري </w:t>
      </w:r>
      <w:r w:rsidR="007D5E19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في </w:t>
      </w:r>
      <w:r w:rsidR="00553650" w:rsidRPr="00154196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  <w:t>التسمم الكبدي المستحدث بالباراسيتامول</w:t>
      </w:r>
      <w:r w:rsidR="00553650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.</w:t>
      </w:r>
      <w:r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</w:t>
      </w:r>
    </w:p>
    <w:p w:rsidR="006C5818" w:rsidRPr="00200028" w:rsidRDefault="001A24EE" w:rsidP="000E7A1D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</w:pPr>
      <w:r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يوصي بدراسات سريرية </w:t>
      </w:r>
      <w:r w:rsidR="000E7A1D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أ</w:t>
      </w:r>
      <w:r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خري</w:t>
      </w:r>
      <w:r w:rsidR="006F317A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لدعم</w:t>
      </w:r>
      <w:r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 xml:space="preserve"> هذه الاستنتاجات</w:t>
      </w:r>
      <w:r w:rsidR="006F317A" w:rsidRPr="0015419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.</w:t>
      </w:r>
    </w:p>
    <w:sectPr w:rsidR="006C5818" w:rsidRPr="00200028" w:rsidSect="0020405B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9E5" w:rsidRDefault="005119E5" w:rsidP="00557C5E">
      <w:pPr>
        <w:spacing w:after="0" w:line="240" w:lineRule="auto"/>
      </w:pPr>
      <w:r>
        <w:separator/>
      </w:r>
    </w:p>
  </w:endnote>
  <w:endnote w:type="continuationSeparator" w:id="0">
    <w:p w:rsidR="005119E5" w:rsidRDefault="005119E5" w:rsidP="0055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1326330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3D33" w:rsidRDefault="00E73D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39BF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E73D33" w:rsidRDefault="00E73D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9E5" w:rsidRDefault="005119E5" w:rsidP="00557C5E">
      <w:pPr>
        <w:spacing w:after="0" w:line="240" w:lineRule="auto"/>
      </w:pPr>
      <w:r>
        <w:separator/>
      </w:r>
    </w:p>
  </w:footnote>
  <w:footnote w:type="continuationSeparator" w:id="0">
    <w:p w:rsidR="005119E5" w:rsidRDefault="005119E5" w:rsidP="00557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bCs/>
        <w:color w:val="000000" w:themeColor="text1"/>
        <w:sz w:val="28"/>
        <w:szCs w:val="28"/>
        <w:rtl/>
      </w:rPr>
      <w:alias w:val="Title"/>
      <w:id w:val="77738743"/>
      <w:placeholder>
        <w:docPart w:val="925878B7BE2B4A7BA7A971189CAD407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73D33" w:rsidRPr="00E355CC" w:rsidRDefault="00E73D33" w:rsidP="00E355CC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b/>
            <w:bCs/>
            <w:color w:val="000000" w:themeColor="text1"/>
            <w:sz w:val="28"/>
            <w:szCs w:val="28"/>
          </w:rPr>
        </w:pPr>
        <w:r w:rsidRPr="00E355CC">
          <w:rPr>
            <w:rFonts w:asciiTheme="majorHAnsi" w:eastAsiaTheme="majorEastAsia" w:hAnsiTheme="majorHAnsi" w:cstheme="majorBidi" w:hint="cs"/>
            <w:b/>
            <w:bCs/>
            <w:color w:val="000000" w:themeColor="text1"/>
            <w:sz w:val="28"/>
            <w:szCs w:val="28"/>
            <w:rtl/>
            <w:lang w:bidi="ar-EG"/>
          </w:rPr>
          <w:t>الملخص العربي</w:t>
        </w:r>
      </w:p>
    </w:sdtContent>
  </w:sdt>
  <w:p w:rsidR="00E73D33" w:rsidRDefault="00E73D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361A1"/>
    <w:multiLevelType w:val="hybridMultilevel"/>
    <w:tmpl w:val="A2A2C300"/>
    <w:lvl w:ilvl="0" w:tplc="4E20AEC8">
      <w:start w:val="1"/>
      <w:numFmt w:val="decimal"/>
      <w:lvlText w:val="%1."/>
      <w:lvlJc w:val="left"/>
      <w:pPr>
        <w:ind w:left="1576" w:hanging="360"/>
      </w:pPr>
      <w:rPr>
        <w:rFonts w:hint="default"/>
        <w:b/>
        <w:bCs/>
        <w:i w:val="0"/>
        <w:iCs w:val="0"/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296" w:hanging="360"/>
      </w:pPr>
    </w:lvl>
    <w:lvl w:ilvl="2" w:tplc="0409001B" w:tentative="1">
      <w:start w:val="1"/>
      <w:numFmt w:val="lowerRoman"/>
      <w:lvlText w:val="%3."/>
      <w:lvlJc w:val="right"/>
      <w:pPr>
        <w:ind w:left="3016" w:hanging="180"/>
      </w:pPr>
    </w:lvl>
    <w:lvl w:ilvl="3" w:tplc="0409000F" w:tentative="1">
      <w:start w:val="1"/>
      <w:numFmt w:val="decimal"/>
      <w:lvlText w:val="%4."/>
      <w:lvlJc w:val="left"/>
      <w:pPr>
        <w:ind w:left="3736" w:hanging="360"/>
      </w:pPr>
    </w:lvl>
    <w:lvl w:ilvl="4" w:tplc="04090019" w:tentative="1">
      <w:start w:val="1"/>
      <w:numFmt w:val="lowerLetter"/>
      <w:lvlText w:val="%5."/>
      <w:lvlJc w:val="left"/>
      <w:pPr>
        <w:ind w:left="4456" w:hanging="360"/>
      </w:pPr>
    </w:lvl>
    <w:lvl w:ilvl="5" w:tplc="0409001B" w:tentative="1">
      <w:start w:val="1"/>
      <w:numFmt w:val="lowerRoman"/>
      <w:lvlText w:val="%6."/>
      <w:lvlJc w:val="right"/>
      <w:pPr>
        <w:ind w:left="5176" w:hanging="180"/>
      </w:pPr>
    </w:lvl>
    <w:lvl w:ilvl="6" w:tplc="0409000F" w:tentative="1">
      <w:start w:val="1"/>
      <w:numFmt w:val="decimal"/>
      <w:lvlText w:val="%7."/>
      <w:lvlJc w:val="left"/>
      <w:pPr>
        <w:ind w:left="5896" w:hanging="360"/>
      </w:pPr>
    </w:lvl>
    <w:lvl w:ilvl="7" w:tplc="04090019" w:tentative="1">
      <w:start w:val="1"/>
      <w:numFmt w:val="lowerLetter"/>
      <w:lvlText w:val="%8."/>
      <w:lvlJc w:val="left"/>
      <w:pPr>
        <w:ind w:left="6616" w:hanging="360"/>
      </w:pPr>
    </w:lvl>
    <w:lvl w:ilvl="8" w:tplc="040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">
    <w:nsid w:val="38D33D04"/>
    <w:multiLevelType w:val="hybridMultilevel"/>
    <w:tmpl w:val="F802EB74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">
    <w:nsid w:val="39D729E8"/>
    <w:multiLevelType w:val="hybridMultilevel"/>
    <w:tmpl w:val="C000742E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>
    <w:nsid w:val="76BD0AFF"/>
    <w:multiLevelType w:val="hybridMultilevel"/>
    <w:tmpl w:val="3216E24A"/>
    <w:lvl w:ilvl="0" w:tplc="95729E9C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B37"/>
    <w:rsid w:val="000012C3"/>
    <w:rsid w:val="00020129"/>
    <w:rsid w:val="000431B7"/>
    <w:rsid w:val="00064EF2"/>
    <w:rsid w:val="000700C0"/>
    <w:rsid w:val="000A3B37"/>
    <w:rsid w:val="000E7A1D"/>
    <w:rsid w:val="00110B24"/>
    <w:rsid w:val="00111B59"/>
    <w:rsid w:val="00114B57"/>
    <w:rsid w:val="001356DE"/>
    <w:rsid w:val="00154196"/>
    <w:rsid w:val="00162495"/>
    <w:rsid w:val="0017484D"/>
    <w:rsid w:val="0017516D"/>
    <w:rsid w:val="0017785E"/>
    <w:rsid w:val="00184F5E"/>
    <w:rsid w:val="00186044"/>
    <w:rsid w:val="001A24EE"/>
    <w:rsid w:val="001B6AEE"/>
    <w:rsid w:val="001D1BC5"/>
    <w:rsid w:val="001E13DD"/>
    <w:rsid w:val="001F24C0"/>
    <w:rsid w:val="00200028"/>
    <w:rsid w:val="0020405B"/>
    <w:rsid w:val="00221D6E"/>
    <w:rsid w:val="00227685"/>
    <w:rsid w:val="00245BBF"/>
    <w:rsid w:val="00284892"/>
    <w:rsid w:val="002A608F"/>
    <w:rsid w:val="002C59FC"/>
    <w:rsid w:val="003118F3"/>
    <w:rsid w:val="00312A39"/>
    <w:rsid w:val="003461F3"/>
    <w:rsid w:val="00364E5C"/>
    <w:rsid w:val="00385361"/>
    <w:rsid w:val="003C562E"/>
    <w:rsid w:val="003F60B2"/>
    <w:rsid w:val="00416720"/>
    <w:rsid w:val="00430215"/>
    <w:rsid w:val="00461A8A"/>
    <w:rsid w:val="004709AE"/>
    <w:rsid w:val="00481892"/>
    <w:rsid w:val="004D5485"/>
    <w:rsid w:val="00507E48"/>
    <w:rsid w:val="00510D77"/>
    <w:rsid w:val="005119E5"/>
    <w:rsid w:val="00553650"/>
    <w:rsid w:val="0055749A"/>
    <w:rsid w:val="00557C5E"/>
    <w:rsid w:val="00581714"/>
    <w:rsid w:val="005959C8"/>
    <w:rsid w:val="005E0E20"/>
    <w:rsid w:val="005F4489"/>
    <w:rsid w:val="006324C0"/>
    <w:rsid w:val="006A7BA3"/>
    <w:rsid w:val="006C3C18"/>
    <w:rsid w:val="006C5818"/>
    <w:rsid w:val="006C6D97"/>
    <w:rsid w:val="006D49D4"/>
    <w:rsid w:val="006F2B19"/>
    <w:rsid w:val="006F317A"/>
    <w:rsid w:val="00727E9B"/>
    <w:rsid w:val="007602AD"/>
    <w:rsid w:val="00765F36"/>
    <w:rsid w:val="007956B8"/>
    <w:rsid w:val="007A6717"/>
    <w:rsid w:val="007B54C0"/>
    <w:rsid w:val="007C2A91"/>
    <w:rsid w:val="007D0613"/>
    <w:rsid w:val="007D3C9A"/>
    <w:rsid w:val="007D5E19"/>
    <w:rsid w:val="007E47DE"/>
    <w:rsid w:val="00823B2C"/>
    <w:rsid w:val="008512C8"/>
    <w:rsid w:val="00872CD9"/>
    <w:rsid w:val="00885539"/>
    <w:rsid w:val="00885EFB"/>
    <w:rsid w:val="008F3753"/>
    <w:rsid w:val="008F6BEA"/>
    <w:rsid w:val="00917755"/>
    <w:rsid w:val="00931983"/>
    <w:rsid w:val="00933338"/>
    <w:rsid w:val="00951DA5"/>
    <w:rsid w:val="009544DF"/>
    <w:rsid w:val="00964206"/>
    <w:rsid w:val="00980A7F"/>
    <w:rsid w:val="00986B8D"/>
    <w:rsid w:val="0099198E"/>
    <w:rsid w:val="009B3E2E"/>
    <w:rsid w:val="009C3A29"/>
    <w:rsid w:val="009E1174"/>
    <w:rsid w:val="00A217FD"/>
    <w:rsid w:val="00A33158"/>
    <w:rsid w:val="00A3358B"/>
    <w:rsid w:val="00A4421E"/>
    <w:rsid w:val="00A534D9"/>
    <w:rsid w:val="00A83E09"/>
    <w:rsid w:val="00A86294"/>
    <w:rsid w:val="00A907FD"/>
    <w:rsid w:val="00A97362"/>
    <w:rsid w:val="00B45959"/>
    <w:rsid w:val="00B61B21"/>
    <w:rsid w:val="00B6575C"/>
    <w:rsid w:val="00B81D54"/>
    <w:rsid w:val="00B93C7C"/>
    <w:rsid w:val="00B9492B"/>
    <w:rsid w:val="00B95031"/>
    <w:rsid w:val="00BA7CE3"/>
    <w:rsid w:val="00BD2B48"/>
    <w:rsid w:val="00BD52F3"/>
    <w:rsid w:val="00BF2894"/>
    <w:rsid w:val="00C350A4"/>
    <w:rsid w:val="00C550CB"/>
    <w:rsid w:val="00C60612"/>
    <w:rsid w:val="00C655B7"/>
    <w:rsid w:val="00C67E7C"/>
    <w:rsid w:val="00CA1379"/>
    <w:rsid w:val="00CA42CA"/>
    <w:rsid w:val="00CE355A"/>
    <w:rsid w:val="00CE5FF9"/>
    <w:rsid w:val="00CE7C71"/>
    <w:rsid w:val="00CF0E2F"/>
    <w:rsid w:val="00CF6869"/>
    <w:rsid w:val="00D07100"/>
    <w:rsid w:val="00D13FBE"/>
    <w:rsid w:val="00D26FE6"/>
    <w:rsid w:val="00D32338"/>
    <w:rsid w:val="00D439BF"/>
    <w:rsid w:val="00D74E82"/>
    <w:rsid w:val="00D851E3"/>
    <w:rsid w:val="00DC35FA"/>
    <w:rsid w:val="00DD52DA"/>
    <w:rsid w:val="00DF733E"/>
    <w:rsid w:val="00E17D13"/>
    <w:rsid w:val="00E23A86"/>
    <w:rsid w:val="00E33D1C"/>
    <w:rsid w:val="00E355CC"/>
    <w:rsid w:val="00E47882"/>
    <w:rsid w:val="00E5690A"/>
    <w:rsid w:val="00E66B7E"/>
    <w:rsid w:val="00E73D33"/>
    <w:rsid w:val="00EA3CC6"/>
    <w:rsid w:val="00ED049F"/>
    <w:rsid w:val="00EF08FD"/>
    <w:rsid w:val="00EF77E9"/>
    <w:rsid w:val="00F136A1"/>
    <w:rsid w:val="00F41B1D"/>
    <w:rsid w:val="00F66D5E"/>
    <w:rsid w:val="00FE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17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17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F31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7C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5E"/>
  </w:style>
  <w:style w:type="paragraph" w:styleId="Footer">
    <w:name w:val="footer"/>
    <w:basedOn w:val="Normal"/>
    <w:link w:val="FooterChar"/>
    <w:uiPriority w:val="99"/>
    <w:unhideWhenUsed/>
    <w:rsid w:val="00557C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5E"/>
  </w:style>
  <w:style w:type="paragraph" w:styleId="BalloonText">
    <w:name w:val="Balloon Text"/>
    <w:basedOn w:val="Normal"/>
    <w:link w:val="BalloonTextChar"/>
    <w:uiPriority w:val="99"/>
    <w:semiHidden/>
    <w:unhideWhenUsed/>
    <w:rsid w:val="00135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17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17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F31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7C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5E"/>
  </w:style>
  <w:style w:type="paragraph" w:styleId="Footer">
    <w:name w:val="footer"/>
    <w:basedOn w:val="Normal"/>
    <w:link w:val="FooterChar"/>
    <w:uiPriority w:val="99"/>
    <w:unhideWhenUsed/>
    <w:rsid w:val="00557C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5E"/>
  </w:style>
  <w:style w:type="paragraph" w:styleId="BalloonText">
    <w:name w:val="Balloon Text"/>
    <w:basedOn w:val="Normal"/>
    <w:link w:val="BalloonTextChar"/>
    <w:uiPriority w:val="99"/>
    <w:semiHidden/>
    <w:unhideWhenUsed/>
    <w:rsid w:val="00135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5878B7BE2B4A7BA7A971189CAD4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49C54-AD19-441D-A1CB-99C0F956D4F0}"/>
      </w:docPartPr>
      <w:docPartBody>
        <w:p w:rsidR="00B928BB" w:rsidRDefault="00C61455" w:rsidP="00C61455">
          <w:pPr>
            <w:pStyle w:val="925878B7BE2B4A7BA7A971189CAD407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55"/>
    <w:rsid w:val="00027598"/>
    <w:rsid w:val="00545E19"/>
    <w:rsid w:val="00862180"/>
    <w:rsid w:val="008F2006"/>
    <w:rsid w:val="009B48B5"/>
    <w:rsid w:val="00A668BC"/>
    <w:rsid w:val="00B928BB"/>
    <w:rsid w:val="00C61455"/>
    <w:rsid w:val="00DE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5878B7BE2B4A7BA7A971189CAD4076">
    <w:name w:val="925878B7BE2B4A7BA7A971189CAD4076"/>
    <w:rsid w:val="00C61455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5878B7BE2B4A7BA7A971189CAD4076">
    <w:name w:val="925878B7BE2B4A7BA7A971189CAD4076"/>
    <w:rsid w:val="00C61455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3099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الملخص العربي</vt:lpstr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الملخص العربي</dc:title>
  <dc:creator>PC</dc:creator>
  <cp:lastModifiedBy>PC</cp:lastModifiedBy>
  <cp:revision>130</cp:revision>
  <cp:lastPrinted>2016-12-07T07:58:00Z</cp:lastPrinted>
  <dcterms:created xsi:type="dcterms:W3CDTF">2013-11-29T07:40:00Z</dcterms:created>
  <dcterms:modified xsi:type="dcterms:W3CDTF">2016-12-07T07:58:00Z</dcterms:modified>
</cp:coreProperties>
</file>