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25D" w:rsidRDefault="00553380">
      <w:pPr>
        <w:rPr>
          <w:rFonts w:hint="cs"/>
          <w:rtl/>
          <w:lang w:bidi="ar-EG"/>
        </w:rPr>
      </w:pPr>
      <w:r w:rsidRPr="00553380">
        <w:rPr>
          <w:rFonts w:cs="Arial" w:hint="cs"/>
          <w:rtl/>
        </w:rPr>
        <w:t>يكشف</w:t>
      </w:r>
      <w:r w:rsidRPr="00553380">
        <w:rPr>
          <w:rFonts w:cs="Arial"/>
          <w:rtl/>
        </w:rPr>
        <w:t xml:space="preserve"> </w:t>
      </w:r>
      <w:r w:rsidRPr="00553380">
        <w:rPr>
          <w:rFonts w:cs="Arial" w:hint="cs"/>
          <w:rtl/>
        </w:rPr>
        <w:t>هذا</w:t>
      </w:r>
      <w:r w:rsidRPr="00553380">
        <w:rPr>
          <w:rFonts w:cs="Arial"/>
          <w:rtl/>
        </w:rPr>
        <w:t xml:space="preserve"> </w:t>
      </w:r>
      <w:r w:rsidRPr="00553380">
        <w:rPr>
          <w:rFonts w:cs="Arial" w:hint="cs"/>
          <w:rtl/>
        </w:rPr>
        <w:t>البحث</w:t>
      </w:r>
      <w:r w:rsidRPr="00553380">
        <w:rPr>
          <w:rFonts w:cs="Arial"/>
          <w:rtl/>
        </w:rPr>
        <w:t xml:space="preserve"> </w:t>
      </w:r>
      <w:r w:rsidRPr="00553380">
        <w:rPr>
          <w:rFonts w:cs="Arial" w:hint="cs"/>
          <w:rtl/>
        </w:rPr>
        <w:t>عن</w:t>
      </w:r>
      <w:r w:rsidRPr="00553380">
        <w:rPr>
          <w:rFonts w:cs="Arial"/>
          <w:rtl/>
        </w:rPr>
        <w:t xml:space="preserve"> </w:t>
      </w:r>
      <w:r w:rsidRPr="00553380">
        <w:rPr>
          <w:rFonts w:cs="Arial" w:hint="cs"/>
          <w:rtl/>
        </w:rPr>
        <w:t>امكانية</w:t>
      </w:r>
      <w:r w:rsidRPr="00553380">
        <w:rPr>
          <w:rFonts w:cs="Arial"/>
          <w:rtl/>
        </w:rPr>
        <w:t xml:space="preserve"> </w:t>
      </w:r>
      <w:r w:rsidRPr="00553380">
        <w:rPr>
          <w:rFonts w:cs="Arial" w:hint="cs"/>
          <w:rtl/>
        </w:rPr>
        <w:t>الكشف</w:t>
      </w:r>
      <w:r w:rsidRPr="00553380">
        <w:rPr>
          <w:rFonts w:cs="Arial"/>
          <w:rtl/>
        </w:rPr>
        <w:t xml:space="preserve"> </w:t>
      </w:r>
      <w:r w:rsidRPr="00553380">
        <w:rPr>
          <w:rFonts w:cs="Arial" w:hint="cs"/>
          <w:rtl/>
        </w:rPr>
        <w:t>عن</w:t>
      </w:r>
      <w:r w:rsidRPr="00553380">
        <w:rPr>
          <w:rFonts w:cs="Arial"/>
          <w:rtl/>
        </w:rPr>
        <w:t xml:space="preserve"> </w:t>
      </w:r>
      <w:r w:rsidRPr="00553380">
        <w:rPr>
          <w:rFonts w:cs="Arial" w:hint="cs"/>
          <w:rtl/>
        </w:rPr>
        <w:t>ميكروب</w:t>
      </w:r>
      <w:r w:rsidRPr="00553380">
        <w:rPr>
          <w:rFonts w:cs="Arial"/>
          <w:rtl/>
        </w:rPr>
        <w:t xml:space="preserve"> </w:t>
      </w:r>
      <w:r w:rsidRPr="00553380">
        <w:rPr>
          <w:rFonts w:cs="Arial" w:hint="cs"/>
          <w:rtl/>
        </w:rPr>
        <w:t>البروسيلا</w:t>
      </w:r>
      <w:r w:rsidRPr="00553380">
        <w:rPr>
          <w:rFonts w:cs="Arial"/>
          <w:rtl/>
        </w:rPr>
        <w:t xml:space="preserve"> </w:t>
      </w:r>
      <w:r w:rsidRPr="00553380">
        <w:rPr>
          <w:rFonts w:cs="Arial" w:hint="cs"/>
          <w:rtl/>
        </w:rPr>
        <w:t>فى</w:t>
      </w:r>
      <w:r w:rsidRPr="00553380">
        <w:rPr>
          <w:rFonts w:cs="Arial"/>
          <w:rtl/>
        </w:rPr>
        <w:t xml:space="preserve"> </w:t>
      </w:r>
      <w:r w:rsidRPr="00553380">
        <w:rPr>
          <w:rFonts w:cs="Arial" w:hint="cs"/>
          <w:rtl/>
        </w:rPr>
        <w:t>الانسجة</w:t>
      </w:r>
      <w:r w:rsidRPr="00553380">
        <w:rPr>
          <w:rFonts w:cs="Arial"/>
          <w:rtl/>
        </w:rPr>
        <w:t xml:space="preserve"> </w:t>
      </w:r>
      <w:r w:rsidRPr="00553380">
        <w:rPr>
          <w:rFonts w:cs="Arial" w:hint="cs"/>
          <w:rtl/>
        </w:rPr>
        <w:t>المحفوظة</w:t>
      </w:r>
      <w:r w:rsidRPr="00553380">
        <w:rPr>
          <w:rFonts w:cs="Arial"/>
          <w:rtl/>
        </w:rPr>
        <w:t xml:space="preserve"> </w:t>
      </w:r>
      <w:r w:rsidRPr="00553380">
        <w:rPr>
          <w:rFonts w:cs="Arial" w:hint="cs"/>
          <w:rtl/>
        </w:rPr>
        <w:t>فى</w:t>
      </w:r>
      <w:r w:rsidRPr="00553380">
        <w:rPr>
          <w:rFonts w:cs="Arial"/>
          <w:rtl/>
        </w:rPr>
        <w:t xml:space="preserve"> </w:t>
      </w:r>
      <w:r w:rsidRPr="00553380">
        <w:rPr>
          <w:rFonts w:cs="Arial" w:hint="cs"/>
          <w:rtl/>
        </w:rPr>
        <w:t>فورمالين</w:t>
      </w:r>
      <w:r w:rsidRPr="00553380">
        <w:rPr>
          <w:rFonts w:cs="Arial"/>
          <w:rtl/>
        </w:rPr>
        <w:t xml:space="preserve"> </w:t>
      </w:r>
      <w:r w:rsidRPr="00553380">
        <w:rPr>
          <w:rFonts w:cs="Arial" w:hint="cs"/>
          <w:rtl/>
        </w:rPr>
        <w:t>بعد</w:t>
      </w:r>
      <w:r w:rsidRPr="00553380">
        <w:rPr>
          <w:rFonts w:cs="Arial"/>
          <w:rtl/>
        </w:rPr>
        <w:t xml:space="preserve"> </w:t>
      </w:r>
      <w:r w:rsidRPr="00553380">
        <w:rPr>
          <w:rFonts w:cs="Arial" w:hint="cs"/>
          <w:rtl/>
        </w:rPr>
        <w:t>فترة</w:t>
      </w:r>
      <w:r w:rsidRPr="00553380">
        <w:rPr>
          <w:rFonts w:cs="Arial"/>
          <w:rtl/>
        </w:rPr>
        <w:t xml:space="preserve"> </w:t>
      </w:r>
      <w:r w:rsidRPr="00553380">
        <w:rPr>
          <w:rFonts w:cs="Arial" w:hint="cs"/>
          <w:rtl/>
        </w:rPr>
        <w:t>طويلة</w:t>
      </w:r>
      <w:r w:rsidRPr="00553380">
        <w:rPr>
          <w:rFonts w:cs="Arial"/>
          <w:rtl/>
        </w:rPr>
        <w:t xml:space="preserve"> </w:t>
      </w:r>
      <w:r w:rsidRPr="00553380">
        <w:rPr>
          <w:rFonts w:cs="Arial" w:hint="cs"/>
          <w:rtl/>
        </w:rPr>
        <w:t>من</w:t>
      </w:r>
      <w:r w:rsidRPr="00553380">
        <w:rPr>
          <w:rFonts w:cs="Arial"/>
          <w:rtl/>
        </w:rPr>
        <w:t xml:space="preserve"> </w:t>
      </w:r>
      <w:r w:rsidRPr="00553380">
        <w:rPr>
          <w:rFonts w:cs="Arial" w:hint="cs"/>
          <w:rtl/>
        </w:rPr>
        <w:t>حفظها</w:t>
      </w:r>
      <w:r w:rsidRPr="00553380">
        <w:rPr>
          <w:rFonts w:cs="Arial"/>
          <w:rtl/>
        </w:rPr>
        <w:t xml:space="preserve"> . </w:t>
      </w:r>
      <w:r w:rsidRPr="00553380">
        <w:rPr>
          <w:rFonts w:cs="Arial" w:hint="cs"/>
          <w:rtl/>
        </w:rPr>
        <w:t>وتمت</w:t>
      </w:r>
      <w:r w:rsidRPr="00553380">
        <w:rPr>
          <w:rFonts w:cs="Arial"/>
          <w:rtl/>
        </w:rPr>
        <w:t xml:space="preserve"> </w:t>
      </w:r>
      <w:r w:rsidRPr="00553380">
        <w:rPr>
          <w:rFonts w:cs="Arial" w:hint="cs"/>
          <w:rtl/>
        </w:rPr>
        <w:t>الدراسة</w:t>
      </w:r>
      <w:r w:rsidRPr="00553380">
        <w:rPr>
          <w:rFonts w:cs="Arial"/>
          <w:rtl/>
        </w:rPr>
        <w:t xml:space="preserve"> </w:t>
      </w:r>
      <w:r w:rsidRPr="00553380">
        <w:rPr>
          <w:rFonts w:cs="Arial" w:hint="cs"/>
          <w:rtl/>
        </w:rPr>
        <w:t>من</w:t>
      </w:r>
      <w:r w:rsidRPr="00553380">
        <w:rPr>
          <w:rFonts w:cs="Arial"/>
          <w:rtl/>
        </w:rPr>
        <w:t xml:space="preserve"> </w:t>
      </w:r>
      <w:r w:rsidRPr="00553380">
        <w:rPr>
          <w:rFonts w:cs="Arial" w:hint="cs"/>
          <w:rtl/>
        </w:rPr>
        <w:t>خلال</w:t>
      </w:r>
      <w:r w:rsidRPr="00553380">
        <w:rPr>
          <w:rFonts w:cs="Arial"/>
          <w:rtl/>
        </w:rPr>
        <w:t xml:space="preserve"> </w:t>
      </w:r>
      <w:r w:rsidRPr="00553380">
        <w:rPr>
          <w:rFonts w:cs="Arial" w:hint="cs"/>
          <w:rtl/>
        </w:rPr>
        <w:t>الدراسات</w:t>
      </w:r>
      <w:r w:rsidRPr="00553380">
        <w:rPr>
          <w:rFonts w:cs="Arial"/>
          <w:rtl/>
        </w:rPr>
        <w:t xml:space="preserve"> </w:t>
      </w:r>
      <w:r w:rsidRPr="00553380">
        <w:rPr>
          <w:rFonts w:cs="Arial" w:hint="cs"/>
          <w:rtl/>
        </w:rPr>
        <w:t>الباثولوجية</w:t>
      </w:r>
      <w:r w:rsidRPr="00553380">
        <w:rPr>
          <w:rFonts w:cs="Arial"/>
          <w:rtl/>
        </w:rPr>
        <w:t xml:space="preserve"> </w:t>
      </w:r>
      <w:r w:rsidRPr="00553380">
        <w:rPr>
          <w:rFonts w:cs="Arial" w:hint="cs"/>
          <w:rtl/>
        </w:rPr>
        <w:t>والبيولوجية</w:t>
      </w:r>
      <w:r w:rsidRPr="00553380">
        <w:rPr>
          <w:rFonts w:cs="Arial"/>
          <w:rtl/>
        </w:rPr>
        <w:t xml:space="preserve"> </w:t>
      </w:r>
      <w:r w:rsidRPr="00553380">
        <w:rPr>
          <w:rFonts w:cs="Arial" w:hint="cs"/>
          <w:rtl/>
        </w:rPr>
        <w:t>والميكروبية</w:t>
      </w:r>
      <w:bookmarkStart w:id="0" w:name="_GoBack"/>
      <w:bookmarkEnd w:id="0"/>
    </w:p>
    <w:sectPr w:rsidR="009E225D" w:rsidSect="007F526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380"/>
    <w:rsid w:val="00553380"/>
    <w:rsid w:val="007F5261"/>
    <w:rsid w:val="009E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</dc:creator>
  <cp:lastModifiedBy>top</cp:lastModifiedBy>
  <cp:revision>1</cp:revision>
  <dcterms:created xsi:type="dcterms:W3CDTF">2019-01-20T18:33:00Z</dcterms:created>
  <dcterms:modified xsi:type="dcterms:W3CDTF">2019-01-20T18:33:00Z</dcterms:modified>
</cp:coreProperties>
</file>