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91E" w:rsidRDefault="0077391E" w:rsidP="0077391E">
      <w:pPr>
        <w:pStyle w:val="Default"/>
      </w:pPr>
    </w:p>
    <w:p w:rsidR="0077391E" w:rsidRDefault="0077391E" w:rsidP="0077391E">
      <w:pPr>
        <w:pStyle w:val="Default"/>
        <w:rPr>
          <w:sz w:val="20"/>
          <w:szCs w:val="20"/>
        </w:rPr>
      </w:pPr>
      <w:r>
        <w:t xml:space="preserve"> </w:t>
      </w:r>
      <w:r>
        <w:rPr>
          <w:b/>
          <w:bCs/>
          <w:sz w:val="20"/>
          <w:szCs w:val="20"/>
        </w:rPr>
        <w:t xml:space="preserve">Biochemical and </w:t>
      </w:r>
      <w:proofErr w:type="spellStart"/>
      <w:r>
        <w:rPr>
          <w:b/>
          <w:bCs/>
          <w:sz w:val="20"/>
          <w:szCs w:val="20"/>
        </w:rPr>
        <w:t>Histopathological</w:t>
      </w:r>
      <w:proofErr w:type="spellEnd"/>
      <w:r>
        <w:rPr>
          <w:b/>
          <w:bCs/>
          <w:sz w:val="20"/>
          <w:szCs w:val="20"/>
        </w:rPr>
        <w:t xml:space="preserve"> Studies on </w:t>
      </w:r>
      <w:proofErr w:type="spellStart"/>
      <w:r>
        <w:rPr>
          <w:b/>
          <w:bCs/>
          <w:sz w:val="20"/>
          <w:szCs w:val="20"/>
        </w:rPr>
        <w:t>Antidiabetic</w:t>
      </w:r>
      <w:proofErr w:type="spellEnd"/>
      <w:r>
        <w:rPr>
          <w:b/>
          <w:bCs/>
          <w:sz w:val="20"/>
          <w:szCs w:val="20"/>
        </w:rPr>
        <w:t xml:space="preserve"> and </w:t>
      </w:r>
      <w:proofErr w:type="spellStart"/>
      <w:r>
        <w:rPr>
          <w:b/>
          <w:bCs/>
          <w:sz w:val="20"/>
          <w:szCs w:val="20"/>
        </w:rPr>
        <w:t>Radioprotective</w:t>
      </w:r>
      <w:proofErr w:type="spellEnd"/>
      <w:r>
        <w:rPr>
          <w:b/>
          <w:bCs/>
          <w:sz w:val="20"/>
          <w:szCs w:val="20"/>
        </w:rPr>
        <w:t xml:space="preserve"> Effects of Green Tea in Gamma-Irradiated Albino Rats with Diabetes </w:t>
      </w:r>
    </w:p>
    <w:p w:rsidR="0077391E" w:rsidRDefault="0077391E" w:rsidP="0077391E">
      <w:pPr>
        <w:rPr>
          <w:sz w:val="20"/>
          <w:szCs w:val="20"/>
        </w:rPr>
      </w:pPr>
    </w:p>
    <w:p w:rsidR="0077391E" w:rsidRDefault="0077391E" w:rsidP="0077391E">
      <w:pPr>
        <w:rPr>
          <w:sz w:val="20"/>
          <w:szCs w:val="20"/>
        </w:rPr>
      </w:pPr>
    </w:p>
    <w:p w:rsidR="0077391E" w:rsidRDefault="0077391E" w:rsidP="0077391E">
      <w:pPr>
        <w:rPr>
          <w:sz w:val="20"/>
          <w:szCs w:val="20"/>
        </w:rPr>
      </w:pPr>
    </w:p>
    <w:p w:rsidR="007B001C" w:rsidRDefault="0077391E" w:rsidP="0077391E">
      <w:pPr>
        <w:rPr>
          <w:rFonts w:hint="cs"/>
          <w:rtl/>
          <w:lang w:bidi="ar-EG"/>
        </w:rPr>
      </w:pPr>
      <w:proofErr w:type="spellStart"/>
      <w:proofErr w:type="gramStart"/>
      <w:r>
        <w:rPr>
          <w:sz w:val="20"/>
          <w:szCs w:val="20"/>
        </w:rPr>
        <w:t>bjective</w:t>
      </w:r>
      <w:proofErr w:type="spellEnd"/>
      <w:proofErr w:type="gramEnd"/>
      <w:r>
        <w:rPr>
          <w:sz w:val="20"/>
          <w:szCs w:val="20"/>
        </w:rPr>
        <w:t xml:space="preserve">: Diabetes Mellitus is a serious, chronic disease that represents one of the leading causes of mortality and morbidity worldwide. This work aimed to evaluate the role of green tea extract (GTE) at dose 200 mg/kg </w:t>
      </w:r>
      <w:proofErr w:type="spellStart"/>
      <w:r>
        <w:rPr>
          <w:sz w:val="20"/>
          <w:szCs w:val="20"/>
        </w:rPr>
        <w:t>b.w</w:t>
      </w:r>
      <w:proofErr w:type="spellEnd"/>
      <w:r>
        <w:rPr>
          <w:sz w:val="20"/>
          <w:szCs w:val="20"/>
        </w:rPr>
        <w:t xml:space="preserve"> to ameliorate the deleterious effects of ALX only and with gamma radiation on biochemical changes. Methods: </w:t>
      </w:r>
      <w:proofErr w:type="spellStart"/>
      <w:r>
        <w:rPr>
          <w:sz w:val="20"/>
          <w:szCs w:val="20"/>
        </w:rPr>
        <w:t>Histopathological</w:t>
      </w:r>
      <w:proofErr w:type="spellEnd"/>
      <w:r>
        <w:rPr>
          <w:sz w:val="20"/>
          <w:szCs w:val="20"/>
        </w:rPr>
        <w:t xml:space="preserve"> studies for liver, kidney and pancreas at the end of 21 days from administration with GTE were conducted. Injection of </w:t>
      </w:r>
      <w:proofErr w:type="spellStart"/>
      <w:r>
        <w:rPr>
          <w:sz w:val="20"/>
          <w:szCs w:val="20"/>
        </w:rPr>
        <w:t>Alloxan</w:t>
      </w:r>
      <w:proofErr w:type="spellEnd"/>
      <w:r>
        <w:rPr>
          <w:sz w:val="20"/>
          <w:szCs w:val="20"/>
        </w:rPr>
        <w:t xml:space="preserve"> (ALX) with dose 150 mg/kg B.W in male albino rats weighted 180-220 g that exposed to gamma radiation with fractionated separately dose of 3 and 5 </w:t>
      </w:r>
      <w:proofErr w:type="spellStart"/>
      <w:r>
        <w:rPr>
          <w:sz w:val="20"/>
          <w:szCs w:val="20"/>
        </w:rPr>
        <w:t>Gy</w:t>
      </w:r>
      <w:proofErr w:type="spellEnd"/>
      <w:r>
        <w:rPr>
          <w:sz w:val="20"/>
          <w:szCs w:val="20"/>
        </w:rPr>
        <w:t xml:space="preserve">. Results: The results revealed the ability of GTE to reduce significantly the increment in blood glucose level in diabetics group and diabetics irradiated group with 3 and 5Gy by 53.3%, 42.3%, and 46.4% respectively. Albumin and liver enzymes ALT and AST levels were improved when diabetics group and diabetics irradiated groups were treated with GTE. Treatment with GTE showed improvement in urea level by 60.6%, 39.2%, and 45.3%, and in </w:t>
      </w:r>
      <w:proofErr w:type="spellStart"/>
      <w:r>
        <w:rPr>
          <w:sz w:val="20"/>
          <w:szCs w:val="20"/>
        </w:rPr>
        <w:t>creatinine</w:t>
      </w:r>
      <w:proofErr w:type="spellEnd"/>
      <w:r>
        <w:rPr>
          <w:sz w:val="20"/>
          <w:szCs w:val="20"/>
        </w:rPr>
        <w:t xml:space="preserve"> level by 54.8%, 38.5%, and 43.6% in case of the diabetic group and diabetic irradiated group with 3 and 5Gy. The </w:t>
      </w:r>
      <w:proofErr w:type="spellStart"/>
      <w:r>
        <w:rPr>
          <w:sz w:val="20"/>
          <w:szCs w:val="20"/>
        </w:rPr>
        <w:t>histopathological</w:t>
      </w:r>
      <w:proofErr w:type="spellEnd"/>
      <w:r>
        <w:rPr>
          <w:sz w:val="20"/>
          <w:szCs w:val="20"/>
        </w:rPr>
        <w:t xml:space="preserve"> findings were confirmed with that obtained by biochemical results for all experimental groups as compared to diabetic and diabetic irradiated groups. Conclusion: GTE has high potential to be used as hypoglycemic and </w:t>
      </w:r>
      <w:proofErr w:type="spellStart"/>
      <w:r>
        <w:rPr>
          <w:sz w:val="20"/>
          <w:szCs w:val="20"/>
        </w:rPr>
        <w:t>radiaprotector</w:t>
      </w:r>
      <w:proofErr w:type="spellEnd"/>
      <w:r>
        <w:rPr>
          <w:sz w:val="20"/>
          <w:szCs w:val="20"/>
        </w:rPr>
        <w:t xml:space="preserve"> agent after being administrated for 3 weeks in diabetic and diabetic irradiated rats.</w:t>
      </w:r>
    </w:p>
    <w:p w:rsidR="0077391E" w:rsidRDefault="0077391E" w:rsidP="0077391E">
      <w:pPr>
        <w:rPr>
          <w:rFonts w:hint="cs"/>
          <w:rtl/>
          <w:lang w:bidi="ar-EG"/>
        </w:rPr>
      </w:pPr>
    </w:p>
    <w:p w:rsidR="0077391E" w:rsidRDefault="0077391E" w:rsidP="0077391E">
      <w:pPr>
        <w:rPr>
          <w:rtl/>
          <w:lang w:bidi="ar-EG"/>
        </w:rPr>
      </w:pPr>
      <w:r>
        <w:rPr>
          <w:rFonts w:cs="Arial" w:hint="cs"/>
          <w:rtl/>
          <w:lang w:bidi="ar-EG"/>
        </w:rPr>
        <w:t>دراسات</w:t>
      </w:r>
      <w:r>
        <w:rPr>
          <w:rFonts w:cs="Arial"/>
          <w:rtl/>
          <w:lang w:bidi="ar-EG"/>
        </w:rPr>
        <w:t xml:space="preserve"> </w:t>
      </w:r>
      <w:r>
        <w:rPr>
          <w:rFonts w:cs="Arial" w:hint="cs"/>
          <w:rtl/>
          <w:lang w:bidi="ar-EG"/>
        </w:rPr>
        <w:t>كيميائية</w:t>
      </w:r>
      <w:r>
        <w:rPr>
          <w:rFonts w:cs="Arial"/>
          <w:rtl/>
          <w:lang w:bidi="ar-EG"/>
        </w:rPr>
        <w:t xml:space="preserve"> </w:t>
      </w:r>
      <w:r>
        <w:rPr>
          <w:rFonts w:cs="Arial" w:hint="cs"/>
          <w:rtl/>
          <w:lang w:bidi="ar-EG"/>
        </w:rPr>
        <w:t>وبيولوجية</w:t>
      </w:r>
      <w:r>
        <w:rPr>
          <w:rFonts w:cs="Arial"/>
          <w:rtl/>
          <w:lang w:bidi="ar-EG"/>
        </w:rPr>
        <w:t xml:space="preserve"> </w:t>
      </w:r>
      <w:r>
        <w:rPr>
          <w:rFonts w:cs="Arial" w:hint="cs"/>
          <w:rtl/>
          <w:lang w:bidi="ar-EG"/>
        </w:rPr>
        <w:t>مرضية</w:t>
      </w:r>
      <w:r>
        <w:rPr>
          <w:rFonts w:cs="Arial"/>
          <w:rtl/>
          <w:lang w:bidi="ar-EG"/>
        </w:rPr>
        <w:t xml:space="preserve"> </w:t>
      </w:r>
      <w:r>
        <w:rPr>
          <w:rFonts w:cs="Arial" w:hint="cs"/>
          <w:rtl/>
          <w:lang w:bidi="ar-EG"/>
        </w:rPr>
        <w:t>على</w:t>
      </w:r>
      <w:r>
        <w:rPr>
          <w:rFonts w:cs="Arial"/>
          <w:rtl/>
          <w:lang w:bidi="ar-EG"/>
        </w:rPr>
        <w:t xml:space="preserve"> </w:t>
      </w:r>
      <w:r>
        <w:rPr>
          <w:rFonts w:cs="Arial" w:hint="cs"/>
          <w:rtl/>
          <w:lang w:bidi="ar-EG"/>
        </w:rPr>
        <w:t>التأثيرات</w:t>
      </w:r>
      <w:r>
        <w:rPr>
          <w:rFonts w:cs="Arial"/>
          <w:rtl/>
          <w:lang w:bidi="ar-EG"/>
        </w:rPr>
        <w:t xml:space="preserve"> </w:t>
      </w:r>
      <w:r>
        <w:rPr>
          <w:rFonts w:cs="Arial" w:hint="cs"/>
          <w:rtl/>
          <w:lang w:bidi="ar-EG"/>
        </w:rPr>
        <w:t>المضادة</w:t>
      </w:r>
      <w:r>
        <w:rPr>
          <w:rFonts w:cs="Arial"/>
          <w:rtl/>
          <w:lang w:bidi="ar-EG"/>
        </w:rPr>
        <w:t xml:space="preserve"> </w:t>
      </w:r>
      <w:r>
        <w:rPr>
          <w:rFonts w:cs="Arial" w:hint="cs"/>
          <w:rtl/>
          <w:lang w:bidi="ar-EG"/>
        </w:rPr>
        <w:t>لمرض</w:t>
      </w:r>
      <w:r>
        <w:rPr>
          <w:rFonts w:cs="Arial"/>
          <w:rtl/>
          <w:lang w:bidi="ar-EG"/>
        </w:rPr>
        <w:t xml:space="preserve"> </w:t>
      </w:r>
      <w:r>
        <w:rPr>
          <w:rFonts w:cs="Arial" w:hint="cs"/>
          <w:rtl/>
          <w:lang w:bidi="ar-EG"/>
        </w:rPr>
        <w:t>السكر</w:t>
      </w:r>
      <w:r>
        <w:rPr>
          <w:rFonts w:cs="Arial"/>
          <w:rtl/>
          <w:lang w:bidi="ar-EG"/>
        </w:rPr>
        <w:t xml:space="preserve"> </w:t>
      </w:r>
      <w:r>
        <w:rPr>
          <w:rFonts w:cs="Arial" w:hint="cs"/>
          <w:rtl/>
          <w:lang w:bidi="ar-EG"/>
        </w:rPr>
        <w:t>و</w:t>
      </w:r>
      <w:r>
        <w:rPr>
          <w:rFonts w:cs="Arial"/>
          <w:rtl/>
          <w:lang w:bidi="ar-EG"/>
        </w:rPr>
        <w:t xml:space="preserve"> </w:t>
      </w:r>
      <w:r>
        <w:rPr>
          <w:rFonts w:cs="Arial" w:hint="cs"/>
          <w:rtl/>
          <w:lang w:bidi="ar-EG"/>
        </w:rPr>
        <w:t>الإشعاع</w:t>
      </w:r>
      <w:r>
        <w:rPr>
          <w:rFonts w:cs="Arial"/>
          <w:rtl/>
          <w:lang w:bidi="ar-EG"/>
        </w:rPr>
        <w:t xml:space="preserve"> </w:t>
      </w:r>
      <w:r>
        <w:rPr>
          <w:rFonts w:cs="Arial" w:hint="cs"/>
          <w:rtl/>
          <w:lang w:bidi="ar-EG"/>
        </w:rPr>
        <w:t>الإشعاعي</w:t>
      </w:r>
      <w:r>
        <w:rPr>
          <w:rFonts w:cs="Arial"/>
          <w:rtl/>
          <w:lang w:bidi="ar-EG"/>
        </w:rPr>
        <w:t xml:space="preserve"> </w:t>
      </w:r>
      <w:r>
        <w:rPr>
          <w:rFonts w:cs="Arial" w:hint="cs"/>
          <w:rtl/>
          <w:lang w:bidi="ar-EG"/>
        </w:rPr>
        <w:t>للشاي</w:t>
      </w:r>
      <w:r>
        <w:rPr>
          <w:rFonts w:cs="Arial"/>
          <w:rtl/>
          <w:lang w:bidi="ar-EG"/>
        </w:rPr>
        <w:t xml:space="preserve"> </w:t>
      </w:r>
      <w:r>
        <w:rPr>
          <w:rFonts w:cs="Arial" w:hint="cs"/>
          <w:rtl/>
          <w:lang w:bidi="ar-EG"/>
        </w:rPr>
        <w:t>الأخضر</w:t>
      </w:r>
      <w:r>
        <w:rPr>
          <w:rFonts w:cs="Arial"/>
          <w:rtl/>
          <w:lang w:bidi="ar-EG"/>
        </w:rPr>
        <w:t xml:space="preserve"> </w:t>
      </w:r>
      <w:r>
        <w:rPr>
          <w:rFonts w:cs="Arial" w:hint="cs"/>
          <w:rtl/>
          <w:lang w:bidi="ar-EG"/>
        </w:rPr>
        <w:t>في</w:t>
      </w:r>
      <w:r>
        <w:rPr>
          <w:rFonts w:cs="Arial"/>
          <w:rtl/>
          <w:lang w:bidi="ar-EG"/>
        </w:rPr>
        <w:t xml:space="preserve"> </w:t>
      </w:r>
      <w:r>
        <w:rPr>
          <w:rFonts w:cs="Arial" w:hint="cs"/>
          <w:rtl/>
          <w:lang w:bidi="ar-EG"/>
        </w:rPr>
        <w:t>الجرذان</w:t>
      </w:r>
      <w:r>
        <w:rPr>
          <w:rFonts w:cs="Arial"/>
          <w:rtl/>
          <w:lang w:bidi="ar-EG"/>
        </w:rPr>
        <w:t xml:space="preserve"> </w:t>
      </w:r>
      <w:r>
        <w:rPr>
          <w:rFonts w:cs="Arial" w:hint="cs"/>
          <w:rtl/>
          <w:lang w:bidi="ar-EG"/>
        </w:rPr>
        <w:t>البيضاء</w:t>
      </w:r>
      <w:r>
        <w:rPr>
          <w:rFonts w:cs="Arial"/>
          <w:rtl/>
          <w:lang w:bidi="ar-EG"/>
        </w:rPr>
        <w:t xml:space="preserve"> </w:t>
      </w:r>
      <w:r>
        <w:rPr>
          <w:rFonts w:cs="Arial" w:hint="cs"/>
          <w:rtl/>
          <w:lang w:bidi="ar-EG"/>
        </w:rPr>
        <w:t>المشعة</w:t>
      </w:r>
      <w:r>
        <w:rPr>
          <w:rFonts w:cs="Arial"/>
          <w:rtl/>
          <w:lang w:bidi="ar-EG"/>
        </w:rPr>
        <w:t xml:space="preserve"> </w:t>
      </w:r>
      <w:r>
        <w:rPr>
          <w:rFonts w:cs="Arial" w:hint="cs"/>
          <w:rtl/>
          <w:lang w:bidi="ar-EG"/>
        </w:rPr>
        <w:t>بجاما</w:t>
      </w:r>
      <w:r>
        <w:rPr>
          <w:rFonts w:cs="Arial"/>
          <w:rtl/>
          <w:lang w:bidi="ar-EG"/>
        </w:rPr>
        <w:t xml:space="preserve"> </w:t>
      </w:r>
      <w:r>
        <w:rPr>
          <w:rFonts w:cs="Arial" w:hint="cs"/>
          <w:rtl/>
          <w:lang w:bidi="ar-EG"/>
        </w:rPr>
        <w:t>مع</w:t>
      </w:r>
      <w:r>
        <w:rPr>
          <w:rFonts w:cs="Arial"/>
          <w:rtl/>
          <w:lang w:bidi="ar-EG"/>
        </w:rPr>
        <w:t xml:space="preserve"> </w:t>
      </w:r>
      <w:r>
        <w:rPr>
          <w:rFonts w:cs="Arial" w:hint="cs"/>
          <w:rtl/>
          <w:lang w:bidi="ar-EG"/>
        </w:rPr>
        <w:t>داء</w:t>
      </w:r>
      <w:r>
        <w:rPr>
          <w:rFonts w:cs="Arial"/>
          <w:rtl/>
          <w:lang w:bidi="ar-EG"/>
        </w:rPr>
        <w:t xml:space="preserve"> </w:t>
      </w:r>
      <w:r>
        <w:rPr>
          <w:rFonts w:cs="Arial" w:hint="cs"/>
          <w:rtl/>
          <w:lang w:bidi="ar-EG"/>
        </w:rPr>
        <w:t>السكري</w:t>
      </w:r>
    </w:p>
    <w:p w:rsidR="0077391E" w:rsidRDefault="0077391E" w:rsidP="0077391E">
      <w:pPr>
        <w:rPr>
          <w:rtl/>
          <w:lang w:bidi="ar-EG"/>
        </w:rPr>
      </w:pPr>
    </w:p>
    <w:p w:rsidR="0077391E" w:rsidRDefault="0077391E" w:rsidP="0077391E">
      <w:pPr>
        <w:rPr>
          <w:rtl/>
          <w:lang w:bidi="ar-EG"/>
        </w:rPr>
      </w:pPr>
    </w:p>
    <w:p w:rsidR="0077391E" w:rsidRDefault="0077391E" w:rsidP="0077391E">
      <w:pPr>
        <w:rPr>
          <w:rtl/>
          <w:lang w:bidi="ar-EG"/>
        </w:rPr>
      </w:pPr>
    </w:p>
    <w:p w:rsidR="0077391E" w:rsidRDefault="0077391E" w:rsidP="0077391E">
      <w:pPr>
        <w:rPr>
          <w:rFonts w:hint="cs"/>
          <w:rtl/>
          <w:lang w:bidi="ar-EG"/>
        </w:rPr>
      </w:pPr>
      <w:proofErr w:type="spellStart"/>
      <w:proofErr w:type="gramStart"/>
      <w:r>
        <w:rPr>
          <w:lang w:bidi="ar-EG"/>
        </w:rPr>
        <w:t>bjective</w:t>
      </w:r>
      <w:proofErr w:type="spellEnd"/>
      <w:proofErr w:type="gramEnd"/>
      <w:r>
        <w:rPr>
          <w:rFonts w:cs="Arial"/>
          <w:rtl/>
          <w:lang w:bidi="ar-EG"/>
        </w:rPr>
        <w:t xml:space="preserve">: </w:t>
      </w:r>
      <w:r>
        <w:rPr>
          <w:rFonts w:cs="Arial" w:hint="cs"/>
          <w:rtl/>
          <w:lang w:bidi="ar-EG"/>
        </w:rPr>
        <w:t>مرض</w:t>
      </w:r>
      <w:r>
        <w:rPr>
          <w:rFonts w:cs="Arial"/>
          <w:rtl/>
          <w:lang w:bidi="ar-EG"/>
        </w:rPr>
        <w:t xml:space="preserve"> </w:t>
      </w:r>
      <w:r>
        <w:rPr>
          <w:rFonts w:cs="Arial" w:hint="cs"/>
          <w:rtl/>
          <w:lang w:bidi="ar-EG"/>
        </w:rPr>
        <w:t>السكري</w:t>
      </w:r>
      <w:r>
        <w:rPr>
          <w:rFonts w:cs="Arial"/>
          <w:rtl/>
          <w:lang w:bidi="ar-EG"/>
        </w:rPr>
        <w:t xml:space="preserve"> </w:t>
      </w:r>
      <w:r>
        <w:rPr>
          <w:rFonts w:cs="Arial" w:hint="cs"/>
          <w:rtl/>
          <w:lang w:bidi="ar-EG"/>
        </w:rPr>
        <w:t>هو</w:t>
      </w:r>
      <w:r>
        <w:rPr>
          <w:rFonts w:cs="Arial"/>
          <w:rtl/>
          <w:lang w:bidi="ar-EG"/>
        </w:rPr>
        <w:t xml:space="preserve"> </w:t>
      </w:r>
      <w:r>
        <w:rPr>
          <w:rFonts w:cs="Arial" w:hint="cs"/>
          <w:rtl/>
          <w:lang w:bidi="ar-EG"/>
        </w:rPr>
        <w:t>مرض</w:t>
      </w:r>
      <w:r>
        <w:rPr>
          <w:rFonts w:cs="Arial"/>
          <w:rtl/>
          <w:lang w:bidi="ar-EG"/>
        </w:rPr>
        <w:t xml:space="preserve"> </w:t>
      </w:r>
      <w:r>
        <w:rPr>
          <w:rFonts w:cs="Arial" w:hint="cs"/>
          <w:rtl/>
          <w:lang w:bidi="ar-EG"/>
        </w:rPr>
        <w:t>خطير</w:t>
      </w:r>
      <w:r>
        <w:rPr>
          <w:rFonts w:cs="Arial"/>
          <w:rtl/>
          <w:lang w:bidi="ar-EG"/>
        </w:rPr>
        <w:t xml:space="preserve"> </w:t>
      </w:r>
      <w:r>
        <w:rPr>
          <w:rFonts w:cs="Arial" w:hint="cs"/>
          <w:rtl/>
          <w:lang w:bidi="ar-EG"/>
        </w:rPr>
        <w:t>مزمن</w:t>
      </w:r>
      <w:r>
        <w:rPr>
          <w:rFonts w:cs="Arial"/>
          <w:rtl/>
          <w:lang w:bidi="ar-EG"/>
        </w:rPr>
        <w:t xml:space="preserve"> </w:t>
      </w:r>
      <w:r>
        <w:rPr>
          <w:rFonts w:cs="Arial" w:hint="cs"/>
          <w:rtl/>
          <w:lang w:bidi="ar-EG"/>
        </w:rPr>
        <w:t>يمثل</w:t>
      </w:r>
      <w:r>
        <w:rPr>
          <w:rFonts w:cs="Arial"/>
          <w:rtl/>
          <w:lang w:bidi="ar-EG"/>
        </w:rPr>
        <w:t xml:space="preserve"> </w:t>
      </w:r>
      <w:r>
        <w:rPr>
          <w:rFonts w:cs="Arial" w:hint="cs"/>
          <w:rtl/>
          <w:lang w:bidi="ar-EG"/>
        </w:rPr>
        <w:t>أحد</w:t>
      </w:r>
      <w:r>
        <w:rPr>
          <w:rFonts w:cs="Arial"/>
          <w:rtl/>
          <w:lang w:bidi="ar-EG"/>
        </w:rPr>
        <w:t xml:space="preserve"> </w:t>
      </w:r>
      <w:r>
        <w:rPr>
          <w:rFonts w:cs="Arial" w:hint="cs"/>
          <w:rtl/>
          <w:lang w:bidi="ar-EG"/>
        </w:rPr>
        <w:t>الأسباب</w:t>
      </w:r>
      <w:r>
        <w:rPr>
          <w:rFonts w:cs="Arial"/>
          <w:rtl/>
          <w:lang w:bidi="ar-EG"/>
        </w:rPr>
        <w:t xml:space="preserve"> </w:t>
      </w:r>
      <w:r>
        <w:rPr>
          <w:rFonts w:cs="Arial" w:hint="cs"/>
          <w:rtl/>
          <w:lang w:bidi="ar-EG"/>
        </w:rPr>
        <w:t>الرئيسية</w:t>
      </w:r>
      <w:r>
        <w:rPr>
          <w:rFonts w:cs="Arial"/>
          <w:rtl/>
          <w:lang w:bidi="ar-EG"/>
        </w:rPr>
        <w:t xml:space="preserve"> </w:t>
      </w:r>
      <w:r>
        <w:rPr>
          <w:rFonts w:cs="Arial" w:hint="cs"/>
          <w:rtl/>
          <w:lang w:bidi="ar-EG"/>
        </w:rPr>
        <w:t>للوفيات</w:t>
      </w:r>
      <w:r>
        <w:rPr>
          <w:rFonts w:cs="Arial"/>
          <w:rtl/>
          <w:lang w:bidi="ar-EG"/>
        </w:rPr>
        <w:t xml:space="preserve"> </w:t>
      </w:r>
      <w:r>
        <w:rPr>
          <w:rFonts w:cs="Arial" w:hint="cs"/>
          <w:rtl/>
          <w:lang w:bidi="ar-EG"/>
        </w:rPr>
        <w:t>والمراضة</w:t>
      </w:r>
      <w:r>
        <w:rPr>
          <w:rFonts w:cs="Arial"/>
          <w:rtl/>
          <w:lang w:bidi="ar-EG"/>
        </w:rPr>
        <w:t xml:space="preserve"> </w:t>
      </w:r>
      <w:r>
        <w:rPr>
          <w:rFonts w:cs="Arial" w:hint="cs"/>
          <w:rtl/>
          <w:lang w:bidi="ar-EG"/>
        </w:rPr>
        <w:t>في</w:t>
      </w:r>
      <w:r>
        <w:rPr>
          <w:rFonts w:cs="Arial"/>
          <w:rtl/>
          <w:lang w:bidi="ar-EG"/>
        </w:rPr>
        <w:t xml:space="preserve"> </w:t>
      </w:r>
      <w:r>
        <w:rPr>
          <w:rFonts w:cs="Arial" w:hint="cs"/>
          <w:rtl/>
          <w:lang w:bidi="ar-EG"/>
        </w:rPr>
        <w:t>جميع</w:t>
      </w:r>
      <w:r>
        <w:rPr>
          <w:rFonts w:cs="Arial"/>
          <w:rtl/>
          <w:lang w:bidi="ar-EG"/>
        </w:rPr>
        <w:t xml:space="preserve"> </w:t>
      </w:r>
      <w:r>
        <w:rPr>
          <w:rFonts w:cs="Arial" w:hint="cs"/>
          <w:rtl/>
          <w:lang w:bidi="ar-EG"/>
        </w:rPr>
        <w:t>أنحاء</w:t>
      </w:r>
      <w:r>
        <w:rPr>
          <w:rFonts w:cs="Arial"/>
          <w:rtl/>
          <w:lang w:bidi="ar-EG"/>
        </w:rPr>
        <w:t xml:space="preserve"> </w:t>
      </w:r>
      <w:r>
        <w:rPr>
          <w:rFonts w:cs="Arial" w:hint="cs"/>
          <w:rtl/>
          <w:lang w:bidi="ar-EG"/>
        </w:rPr>
        <w:t>العالم</w:t>
      </w:r>
      <w:r>
        <w:rPr>
          <w:rFonts w:cs="Arial"/>
          <w:rtl/>
          <w:lang w:bidi="ar-EG"/>
        </w:rPr>
        <w:t xml:space="preserve">. </w:t>
      </w:r>
      <w:r>
        <w:rPr>
          <w:rFonts w:cs="Arial" w:hint="cs"/>
          <w:rtl/>
          <w:lang w:bidi="ar-EG"/>
        </w:rPr>
        <w:t>يهدف</w:t>
      </w:r>
      <w:r>
        <w:rPr>
          <w:rFonts w:cs="Arial"/>
          <w:rtl/>
          <w:lang w:bidi="ar-EG"/>
        </w:rPr>
        <w:t xml:space="preserve"> </w:t>
      </w:r>
      <w:r>
        <w:rPr>
          <w:rFonts w:cs="Arial" w:hint="cs"/>
          <w:rtl/>
          <w:lang w:bidi="ar-EG"/>
        </w:rPr>
        <w:t>هذا</w:t>
      </w:r>
      <w:r>
        <w:rPr>
          <w:rFonts w:cs="Arial"/>
          <w:rtl/>
          <w:lang w:bidi="ar-EG"/>
        </w:rPr>
        <w:t xml:space="preserve"> </w:t>
      </w:r>
      <w:r>
        <w:rPr>
          <w:rFonts w:cs="Arial" w:hint="cs"/>
          <w:rtl/>
          <w:lang w:bidi="ar-EG"/>
        </w:rPr>
        <w:t>العمل</w:t>
      </w:r>
      <w:r>
        <w:rPr>
          <w:rFonts w:cs="Arial"/>
          <w:rtl/>
          <w:lang w:bidi="ar-EG"/>
        </w:rPr>
        <w:t xml:space="preserve"> </w:t>
      </w:r>
      <w:r>
        <w:rPr>
          <w:rFonts w:cs="Arial" w:hint="cs"/>
          <w:rtl/>
          <w:lang w:bidi="ar-EG"/>
        </w:rPr>
        <w:t>إلى</w:t>
      </w:r>
      <w:r>
        <w:rPr>
          <w:rFonts w:cs="Arial"/>
          <w:rtl/>
          <w:lang w:bidi="ar-EG"/>
        </w:rPr>
        <w:t xml:space="preserve"> </w:t>
      </w:r>
      <w:r>
        <w:rPr>
          <w:rFonts w:cs="Arial" w:hint="cs"/>
          <w:rtl/>
          <w:lang w:bidi="ar-EG"/>
        </w:rPr>
        <w:t>تقييم</w:t>
      </w:r>
      <w:r>
        <w:rPr>
          <w:rFonts w:cs="Arial"/>
          <w:rtl/>
          <w:lang w:bidi="ar-EG"/>
        </w:rPr>
        <w:t xml:space="preserve"> </w:t>
      </w:r>
      <w:r>
        <w:rPr>
          <w:rFonts w:cs="Arial" w:hint="cs"/>
          <w:rtl/>
          <w:lang w:bidi="ar-EG"/>
        </w:rPr>
        <w:t>دور</w:t>
      </w:r>
      <w:r>
        <w:rPr>
          <w:rFonts w:cs="Arial"/>
          <w:rtl/>
          <w:lang w:bidi="ar-EG"/>
        </w:rPr>
        <w:t xml:space="preserve"> </w:t>
      </w:r>
      <w:r>
        <w:rPr>
          <w:rFonts w:cs="Arial" w:hint="cs"/>
          <w:rtl/>
          <w:lang w:bidi="ar-EG"/>
        </w:rPr>
        <w:t>مستخلص</w:t>
      </w:r>
      <w:r>
        <w:rPr>
          <w:rFonts w:cs="Arial"/>
          <w:rtl/>
          <w:lang w:bidi="ar-EG"/>
        </w:rPr>
        <w:t xml:space="preserve"> </w:t>
      </w:r>
      <w:r>
        <w:rPr>
          <w:rFonts w:cs="Arial" w:hint="cs"/>
          <w:rtl/>
          <w:lang w:bidi="ar-EG"/>
        </w:rPr>
        <w:t>الشاي</w:t>
      </w:r>
      <w:r>
        <w:rPr>
          <w:rFonts w:cs="Arial"/>
          <w:rtl/>
          <w:lang w:bidi="ar-EG"/>
        </w:rPr>
        <w:t xml:space="preserve"> </w:t>
      </w:r>
      <w:r>
        <w:rPr>
          <w:rFonts w:cs="Arial" w:hint="cs"/>
          <w:rtl/>
          <w:lang w:bidi="ar-EG"/>
        </w:rPr>
        <w:t>الأخضر</w:t>
      </w:r>
      <w:r>
        <w:rPr>
          <w:rFonts w:cs="Arial"/>
          <w:rtl/>
          <w:lang w:bidi="ar-EG"/>
        </w:rPr>
        <w:t xml:space="preserve"> (</w:t>
      </w:r>
      <w:r>
        <w:rPr>
          <w:lang w:bidi="ar-EG"/>
        </w:rPr>
        <w:t>GTE</w:t>
      </w:r>
      <w:r>
        <w:rPr>
          <w:rFonts w:cs="Arial"/>
          <w:rtl/>
          <w:lang w:bidi="ar-EG"/>
        </w:rPr>
        <w:t xml:space="preserve">) </w:t>
      </w:r>
      <w:r>
        <w:rPr>
          <w:rFonts w:cs="Arial" w:hint="cs"/>
          <w:rtl/>
          <w:lang w:bidi="ar-EG"/>
        </w:rPr>
        <w:t>بجرعة</w:t>
      </w:r>
      <w:r>
        <w:rPr>
          <w:rFonts w:cs="Arial"/>
          <w:rtl/>
          <w:lang w:bidi="ar-EG"/>
        </w:rPr>
        <w:t xml:space="preserve"> 200 </w:t>
      </w:r>
      <w:r>
        <w:rPr>
          <w:rFonts w:cs="Arial" w:hint="cs"/>
          <w:rtl/>
          <w:lang w:bidi="ar-EG"/>
        </w:rPr>
        <w:t>ملغم</w:t>
      </w:r>
      <w:r>
        <w:rPr>
          <w:rFonts w:cs="Arial"/>
          <w:rtl/>
          <w:lang w:bidi="ar-EG"/>
        </w:rPr>
        <w:t xml:space="preserve"> / </w:t>
      </w:r>
      <w:r>
        <w:rPr>
          <w:rFonts w:cs="Arial" w:hint="cs"/>
          <w:rtl/>
          <w:lang w:bidi="ar-EG"/>
        </w:rPr>
        <w:t>كغم</w:t>
      </w:r>
      <w:r>
        <w:rPr>
          <w:rFonts w:cs="Arial"/>
          <w:rtl/>
          <w:lang w:bidi="ar-EG"/>
        </w:rPr>
        <w:t xml:space="preserve"> </w:t>
      </w:r>
      <w:r>
        <w:rPr>
          <w:rFonts w:cs="Arial" w:hint="cs"/>
          <w:rtl/>
          <w:lang w:bidi="ar-EG"/>
        </w:rPr>
        <w:t>من</w:t>
      </w:r>
      <w:r>
        <w:rPr>
          <w:rFonts w:cs="Arial"/>
          <w:rtl/>
          <w:lang w:bidi="ar-EG"/>
        </w:rPr>
        <w:t xml:space="preserve"> </w:t>
      </w:r>
      <w:r>
        <w:rPr>
          <w:rFonts w:cs="Arial" w:hint="cs"/>
          <w:rtl/>
          <w:lang w:bidi="ar-EG"/>
        </w:rPr>
        <w:t>وزن</w:t>
      </w:r>
      <w:r>
        <w:rPr>
          <w:rFonts w:cs="Arial"/>
          <w:rtl/>
          <w:lang w:bidi="ar-EG"/>
        </w:rPr>
        <w:t xml:space="preserve"> </w:t>
      </w:r>
      <w:r>
        <w:rPr>
          <w:rFonts w:cs="Arial" w:hint="cs"/>
          <w:rtl/>
          <w:lang w:bidi="ar-EG"/>
        </w:rPr>
        <w:t>الجسم</w:t>
      </w:r>
      <w:r>
        <w:rPr>
          <w:rFonts w:cs="Arial"/>
          <w:rtl/>
          <w:lang w:bidi="ar-EG"/>
        </w:rPr>
        <w:t xml:space="preserve"> </w:t>
      </w:r>
      <w:r>
        <w:rPr>
          <w:rFonts w:cs="Arial" w:hint="cs"/>
          <w:rtl/>
          <w:lang w:bidi="ar-EG"/>
        </w:rPr>
        <w:t>لتحسين</w:t>
      </w:r>
      <w:r>
        <w:rPr>
          <w:rFonts w:cs="Arial"/>
          <w:rtl/>
          <w:lang w:bidi="ar-EG"/>
        </w:rPr>
        <w:t xml:space="preserve"> </w:t>
      </w:r>
      <w:r>
        <w:rPr>
          <w:rFonts w:cs="Arial" w:hint="cs"/>
          <w:rtl/>
          <w:lang w:bidi="ar-EG"/>
        </w:rPr>
        <w:t>التأثيرات</w:t>
      </w:r>
      <w:r>
        <w:rPr>
          <w:rFonts w:cs="Arial"/>
          <w:rtl/>
          <w:lang w:bidi="ar-EG"/>
        </w:rPr>
        <w:t xml:space="preserve"> </w:t>
      </w:r>
      <w:r>
        <w:rPr>
          <w:rFonts w:cs="Arial" w:hint="cs"/>
          <w:rtl/>
          <w:lang w:bidi="ar-EG"/>
        </w:rPr>
        <w:t>الضارة</w:t>
      </w:r>
      <w:r>
        <w:rPr>
          <w:rFonts w:cs="Arial"/>
          <w:rtl/>
          <w:lang w:bidi="ar-EG"/>
        </w:rPr>
        <w:t xml:space="preserve"> </w:t>
      </w:r>
      <w:r>
        <w:rPr>
          <w:rFonts w:cs="Arial" w:hint="cs"/>
          <w:rtl/>
          <w:lang w:bidi="ar-EG"/>
        </w:rPr>
        <w:t>لـ</w:t>
      </w:r>
      <w:r>
        <w:rPr>
          <w:rFonts w:cs="Arial"/>
          <w:rtl/>
          <w:lang w:bidi="ar-EG"/>
        </w:rPr>
        <w:t xml:space="preserve"> </w:t>
      </w:r>
      <w:r>
        <w:rPr>
          <w:lang w:bidi="ar-EG"/>
        </w:rPr>
        <w:t>ALX</w:t>
      </w:r>
      <w:r>
        <w:rPr>
          <w:rFonts w:cs="Arial"/>
          <w:rtl/>
          <w:lang w:bidi="ar-EG"/>
        </w:rPr>
        <w:t xml:space="preserve"> </w:t>
      </w:r>
      <w:r>
        <w:rPr>
          <w:rFonts w:cs="Arial" w:hint="cs"/>
          <w:rtl/>
          <w:lang w:bidi="ar-EG"/>
        </w:rPr>
        <w:t>فقط</w:t>
      </w:r>
      <w:r>
        <w:rPr>
          <w:rFonts w:cs="Arial"/>
          <w:rtl/>
          <w:lang w:bidi="ar-EG"/>
        </w:rPr>
        <w:t xml:space="preserve"> </w:t>
      </w:r>
      <w:r>
        <w:rPr>
          <w:rFonts w:cs="Arial" w:hint="cs"/>
          <w:rtl/>
          <w:lang w:bidi="ar-EG"/>
        </w:rPr>
        <w:t>ومع</w:t>
      </w:r>
      <w:r>
        <w:rPr>
          <w:rFonts w:cs="Arial"/>
          <w:rtl/>
          <w:lang w:bidi="ar-EG"/>
        </w:rPr>
        <w:t xml:space="preserve"> </w:t>
      </w:r>
      <w:r>
        <w:rPr>
          <w:rFonts w:cs="Arial" w:hint="cs"/>
          <w:rtl/>
          <w:lang w:bidi="ar-EG"/>
        </w:rPr>
        <w:t>إشعاع</w:t>
      </w:r>
      <w:r>
        <w:rPr>
          <w:rFonts w:cs="Arial"/>
          <w:rtl/>
          <w:lang w:bidi="ar-EG"/>
        </w:rPr>
        <w:t xml:space="preserve"> </w:t>
      </w:r>
      <w:r>
        <w:rPr>
          <w:rFonts w:cs="Arial" w:hint="cs"/>
          <w:rtl/>
          <w:lang w:bidi="ar-EG"/>
        </w:rPr>
        <w:t>غاما</w:t>
      </w:r>
      <w:r>
        <w:rPr>
          <w:rFonts w:cs="Arial"/>
          <w:rtl/>
          <w:lang w:bidi="ar-EG"/>
        </w:rPr>
        <w:t xml:space="preserve"> </w:t>
      </w:r>
      <w:r>
        <w:rPr>
          <w:rFonts w:cs="Arial" w:hint="cs"/>
          <w:rtl/>
          <w:lang w:bidi="ar-EG"/>
        </w:rPr>
        <w:t>على</w:t>
      </w:r>
      <w:r>
        <w:rPr>
          <w:rFonts w:cs="Arial"/>
          <w:rtl/>
          <w:lang w:bidi="ar-EG"/>
        </w:rPr>
        <w:t xml:space="preserve"> </w:t>
      </w:r>
      <w:r>
        <w:rPr>
          <w:rFonts w:cs="Arial" w:hint="cs"/>
          <w:rtl/>
          <w:lang w:bidi="ar-EG"/>
        </w:rPr>
        <w:t>التغيرات</w:t>
      </w:r>
      <w:r>
        <w:rPr>
          <w:rFonts w:cs="Arial"/>
          <w:rtl/>
          <w:lang w:bidi="ar-EG"/>
        </w:rPr>
        <w:t xml:space="preserve"> </w:t>
      </w:r>
      <w:r>
        <w:rPr>
          <w:rFonts w:cs="Arial" w:hint="cs"/>
          <w:rtl/>
          <w:lang w:bidi="ar-EG"/>
        </w:rPr>
        <w:t>البيوكيميائية</w:t>
      </w:r>
      <w:r>
        <w:rPr>
          <w:rFonts w:cs="Arial"/>
          <w:rtl/>
          <w:lang w:bidi="ar-EG"/>
        </w:rPr>
        <w:t xml:space="preserve">. </w:t>
      </w:r>
      <w:r>
        <w:rPr>
          <w:rFonts w:cs="Arial" w:hint="cs"/>
          <w:rtl/>
          <w:lang w:bidi="ar-EG"/>
        </w:rPr>
        <w:t>الطريقة</w:t>
      </w:r>
      <w:r>
        <w:rPr>
          <w:rFonts w:cs="Arial"/>
          <w:rtl/>
          <w:lang w:bidi="ar-EG"/>
        </w:rPr>
        <w:t xml:space="preserve">: </w:t>
      </w:r>
      <w:r>
        <w:rPr>
          <w:rFonts w:cs="Arial" w:hint="cs"/>
          <w:rtl/>
          <w:lang w:bidi="ar-EG"/>
        </w:rPr>
        <w:t>أجريت</w:t>
      </w:r>
      <w:r>
        <w:rPr>
          <w:rFonts w:cs="Arial"/>
          <w:rtl/>
          <w:lang w:bidi="ar-EG"/>
        </w:rPr>
        <w:t xml:space="preserve"> </w:t>
      </w:r>
      <w:r>
        <w:rPr>
          <w:rFonts w:cs="Arial" w:hint="cs"/>
          <w:rtl/>
          <w:lang w:bidi="ar-EG"/>
        </w:rPr>
        <w:t>دراسات</w:t>
      </w:r>
      <w:r>
        <w:rPr>
          <w:rFonts w:cs="Arial"/>
          <w:rtl/>
          <w:lang w:bidi="ar-EG"/>
        </w:rPr>
        <w:t xml:space="preserve"> </w:t>
      </w:r>
      <w:r>
        <w:rPr>
          <w:rFonts w:cs="Arial" w:hint="cs"/>
          <w:rtl/>
          <w:lang w:bidi="ar-EG"/>
        </w:rPr>
        <w:t>الأنسجة</w:t>
      </w:r>
      <w:r>
        <w:rPr>
          <w:rFonts w:cs="Arial"/>
          <w:rtl/>
          <w:lang w:bidi="ar-EG"/>
        </w:rPr>
        <w:t xml:space="preserve"> </w:t>
      </w:r>
      <w:r>
        <w:rPr>
          <w:rFonts w:cs="Arial" w:hint="cs"/>
          <w:rtl/>
          <w:lang w:bidi="ar-EG"/>
        </w:rPr>
        <w:t>المرضية</w:t>
      </w:r>
      <w:r>
        <w:rPr>
          <w:rFonts w:cs="Arial"/>
          <w:rtl/>
          <w:lang w:bidi="ar-EG"/>
        </w:rPr>
        <w:t xml:space="preserve"> </w:t>
      </w:r>
      <w:r>
        <w:rPr>
          <w:rFonts w:cs="Arial" w:hint="cs"/>
          <w:rtl/>
          <w:lang w:bidi="ar-EG"/>
        </w:rPr>
        <w:t>للكبد</w:t>
      </w:r>
      <w:r>
        <w:rPr>
          <w:rFonts w:cs="Arial"/>
          <w:rtl/>
          <w:lang w:bidi="ar-EG"/>
        </w:rPr>
        <w:t xml:space="preserve"> </w:t>
      </w:r>
      <w:r>
        <w:rPr>
          <w:rFonts w:cs="Arial" w:hint="cs"/>
          <w:rtl/>
          <w:lang w:bidi="ar-EG"/>
        </w:rPr>
        <w:t>والكلى</w:t>
      </w:r>
      <w:r>
        <w:rPr>
          <w:rFonts w:cs="Arial"/>
          <w:rtl/>
          <w:lang w:bidi="ar-EG"/>
        </w:rPr>
        <w:t xml:space="preserve"> </w:t>
      </w:r>
      <w:r>
        <w:rPr>
          <w:rFonts w:cs="Arial" w:hint="cs"/>
          <w:rtl/>
          <w:lang w:bidi="ar-EG"/>
        </w:rPr>
        <w:t>والبنكرياس</w:t>
      </w:r>
      <w:r>
        <w:rPr>
          <w:rFonts w:cs="Arial"/>
          <w:rtl/>
          <w:lang w:bidi="ar-EG"/>
        </w:rPr>
        <w:t xml:space="preserve"> </w:t>
      </w:r>
      <w:r>
        <w:rPr>
          <w:rFonts w:cs="Arial" w:hint="cs"/>
          <w:rtl/>
          <w:lang w:bidi="ar-EG"/>
        </w:rPr>
        <w:t>في</w:t>
      </w:r>
      <w:r>
        <w:rPr>
          <w:rFonts w:cs="Arial"/>
          <w:rtl/>
          <w:lang w:bidi="ar-EG"/>
        </w:rPr>
        <w:t xml:space="preserve"> </w:t>
      </w:r>
      <w:r>
        <w:rPr>
          <w:rFonts w:cs="Arial" w:hint="cs"/>
          <w:rtl/>
          <w:lang w:bidi="ar-EG"/>
        </w:rPr>
        <w:t>نهاية</w:t>
      </w:r>
      <w:r>
        <w:rPr>
          <w:rFonts w:cs="Arial"/>
          <w:rtl/>
          <w:lang w:bidi="ar-EG"/>
        </w:rPr>
        <w:t xml:space="preserve"> 21 </w:t>
      </w:r>
      <w:r>
        <w:rPr>
          <w:rFonts w:cs="Arial" w:hint="cs"/>
          <w:rtl/>
          <w:lang w:bidi="ar-EG"/>
        </w:rPr>
        <w:t>يوما</w:t>
      </w:r>
      <w:r>
        <w:rPr>
          <w:rFonts w:cs="Arial"/>
          <w:rtl/>
          <w:lang w:bidi="ar-EG"/>
        </w:rPr>
        <w:t xml:space="preserve"> </w:t>
      </w:r>
      <w:r>
        <w:rPr>
          <w:rFonts w:cs="Arial" w:hint="cs"/>
          <w:rtl/>
          <w:lang w:bidi="ar-EG"/>
        </w:rPr>
        <w:t>من</w:t>
      </w:r>
      <w:r>
        <w:rPr>
          <w:rFonts w:cs="Arial"/>
          <w:rtl/>
          <w:lang w:bidi="ar-EG"/>
        </w:rPr>
        <w:t xml:space="preserve"> </w:t>
      </w:r>
      <w:r>
        <w:rPr>
          <w:rFonts w:cs="Arial" w:hint="cs"/>
          <w:rtl/>
          <w:lang w:bidi="ar-EG"/>
        </w:rPr>
        <w:t>الإدارة</w:t>
      </w:r>
      <w:r>
        <w:rPr>
          <w:rFonts w:cs="Arial"/>
          <w:rtl/>
          <w:lang w:bidi="ar-EG"/>
        </w:rPr>
        <w:t xml:space="preserve"> </w:t>
      </w:r>
      <w:r>
        <w:rPr>
          <w:rFonts w:cs="Arial" w:hint="cs"/>
          <w:rtl/>
          <w:lang w:bidi="ar-EG"/>
        </w:rPr>
        <w:t>مع</w:t>
      </w:r>
      <w:r>
        <w:rPr>
          <w:rFonts w:cs="Arial"/>
          <w:rtl/>
          <w:lang w:bidi="ar-EG"/>
        </w:rPr>
        <w:t xml:space="preserve"> </w:t>
      </w:r>
      <w:r>
        <w:rPr>
          <w:lang w:bidi="ar-EG"/>
        </w:rPr>
        <w:t>GTE</w:t>
      </w:r>
      <w:r>
        <w:rPr>
          <w:rFonts w:cs="Arial"/>
          <w:rtl/>
          <w:lang w:bidi="ar-EG"/>
        </w:rPr>
        <w:t xml:space="preserve">. </w:t>
      </w:r>
      <w:r>
        <w:rPr>
          <w:rFonts w:cs="Arial" w:hint="cs"/>
          <w:rtl/>
          <w:lang w:bidi="ar-EG"/>
        </w:rPr>
        <w:t>حقن</w:t>
      </w:r>
      <w:r>
        <w:rPr>
          <w:rFonts w:cs="Arial"/>
          <w:rtl/>
          <w:lang w:bidi="ar-EG"/>
        </w:rPr>
        <w:t xml:space="preserve"> </w:t>
      </w:r>
      <w:r>
        <w:rPr>
          <w:rFonts w:cs="Arial" w:hint="cs"/>
          <w:rtl/>
          <w:lang w:bidi="ar-EG"/>
        </w:rPr>
        <w:t>ألوكسان</w:t>
      </w:r>
      <w:r>
        <w:rPr>
          <w:rFonts w:cs="Arial"/>
          <w:rtl/>
          <w:lang w:bidi="ar-EG"/>
        </w:rPr>
        <w:t xml:space="preserve"> (</w:t>
      </w:r>
      <w:r>
        <w:rPr>
          <w:lang w:bidi="ar-EG"/>
        </w:rPr>
        <w:t>ALX</w:t>
      </w:r>
      <w:r>
        <w:rPr>
          <w:rFonts w:cs="Arial"/>
          <w:rtl/>
          <w:lang w:bidi="ar-EG"/>
        </w:rPr>
        <w:t xml:space="preserve">) </w:t>
      </w:r>
      <w:r>
        <w:rPr>
          <w:rFonts w:cs="Arial" w:hint="cs"/>
          <w:rtl/>
          <w:lang w:bidi="ar-EG"/>
        </w:rPr>
        <w:t>بجرعة</w:t>
      </w:r>
      <w:r>
        <w:rPr>
          <w:rFonts w:cs="Arial"/>
          <w:rtl/>
          <w:lang w:bidi="ar-EG"/>
        </w:rPr>
        <w:t xml:space="preserve"> 150 </w:t>
      </w:r>
      <w:r>
        <w:rPr>
          <w:lang w:bidi="ar-EG"/>
        </w:rPr>
        <w:t>mg / kg B.W</w:t>
      </w:r>
      <w:r>
        <w:rPr>
          <w:rFonts w:cs="Arial"/>
          <w:rtl/>
          <w:lang w:bidi="ar-EG"/>
        </w:rPr>
        <w:t xml:space="preserve"> </w:t>
      </w:r>
      <w:r>
        <w:rPr>
          <w:rFonts w:cs="Arial" w:hint="cs"/>
          <w:rtl/>
          <w:lang w:bidi="ar-EG"/>
        </w:rPr>
        <w:t>في</w:t>
      </w:r>
      <w:r>
        <w:rPr>
          <w:rFonts w:cs="Arial"/>
          <w:rtl/>
          <w:lang w:bidi="ar-EG"/>
        </w:rPr>
        <w:t xml:space="preserve"> </w:t>
      </w:r>
      <w:r>
        <w:rPr>
          <w:rFonts w:cs="Arial" w:hint="cs"/>
          <w:rtl/>
          <w:lang w:bidi="ar-EG"/>
        </w:rPr>
        <w:t>ذكور</w:t>
      </w:r>
      <w:r>
        <w:rPr>
          <w:rFonts w:cs="Arial"/>
          <w:rtl/>
          <w:lang w:bidi="ar-EG"/>
        </w:rPr>
        <w:t xml:space="preserve"> </w:t>
      </w:r>
      <w:r>
        <w:rPr>
          <w:rFonts w:cs="Arial" w:hint="cs"/>
          <w:rtl/>
          <w:lang w:bidi="ar-EG"/>
        </w:rPr>
        <w:t>الجرذان</w:t>
      </w:r>
      <w:r>
        <w:rPr>
          <w:rFonts w:cs="Arial"/>
          <w:rtl/>
          <w:lang w:bidi="ar-EG"/>
        </w:rPr>
        <w:t xml:space="preserve"> </w:t>
      </w:r>
      <w:r>
        <w:rPr>
          <w:rFonts w:cs="Arial" w:hint="cs"/>
          <w:rtl/>
          <w:lang w:bidi="ar-EG"/>
        </w:rPr>
        <w:t>البيضاء</w:t>
      </w:r>
      <w:r>
        <w:rPr>
          <w:rFonts w:cs="Arial"/>
          <w:rtl/>
          <w:lang w:bidi="ar-EG"/>
        </w:rPr>
        <w:t xml:space="preserve"> 180-220 </w:t>
      </w:r>
      <w:r>
        <w:rPr>
          <w:rFonts w:cs="Arial" w:hint="cs"/>
          <w:rtl/>
          <w:lang w:bidi="ar-EG"/>
        </w:rPr>
        <w:t>غرام</w:t>
      </w:r>
      <w:r>
        <w:rPr>
          <w:rFonts w:cs="Arial"/>
          <w:rtl/>
          <w:lang w:bidi="ar-EG"/>
        </w:rPr>
        <w:t xml:space="preserve"> </w:t>
      </w:r>
      <w:r>
        <w:rPr>
          <w:rFonts w:cs="Arial" w:hint="cs"/>
          <w:rtl/>
          <w:lang w:bidi="ar-EG"/>
        </w:rPr>
        <w:t>التي</w:t>
      </w:r>
      <w:r>
        <w:rPr>
          <w:rFonts w:cs="Arial"/>
          <w:rtl/>
          <w:lang w:bidi="ar-EG"/>
        </w:rPr>
        <w:t xml:space="preserve"> </w:t>
      </w:r>
      <w:r>
        <w:rPr>
          <w:rFonts w:cs="Arial" w:hint="cs"/>
          <w:rtl/>
          <w:lang w:bidi="ar-EG"/>
        </w:rPr>
        <w:t>تعرضت</w:t>
      </w:r>
      <w:r>
        <w:rPr>
          <w:rFonts w:cs="Arial"/>
          <w:rtl/>
          <w:lang w:bidi="ar-EG"/>
        </w:rPr>
        <w:t xml:space="preserve"> </w:t>
      </w:r>
      <w:r>
        <w:rPr>
          <w:rFonts w:cs="Arial" w:hint="cs"/>
          <w:rtl/>
          <w:lang w:bidi="ar-EG"/>
        </w:rPr>
        <w:t>لأشعة</w:t>
      </w:r>
      <w:r>
        <w:rPr>
          <w:rFonts w:cs="Arial"/>
          <w:rtl/>
          <w:lang w:bidi="ar-EG"/>
        </w:rPr>
        <w:t xml:space="preserve"> </w:t>
      </w:r>
      <w:r>
        <w:rPr>
          <w:rFonts w:cs="Arial" w:hint="cs"/>
          <w:rtl/>
          <w:lang w:bidi="ar-EG"/>
        </w:rPr>
        <w:t>جاما</w:t>
      </w:r>
      <w:r>
        <w:rPr>
          <w:rFonts w:cs="Arial"/>
          <w:rtl/>
          <w:lang w:bidi="ar-EG"/>
        </w:rPr>
        <w:t xml:space="preserve"> </w:t>
      </w:r>
      <w:r>
        <w:rPr>
          <w:rFonts w:cs="Arial" w:hint="cs"/>
          <w:rtl/>
          <w:lang w:bidi="ar-EG"/>
        </w:rPr>
        <w:t>مع</w:t>
      </w:r>
      <w:r>
        <w:rPr>
          <w:rFonts w:cs="Arial"/>
          <w:rtl/>
          <w:lang w:bidi="ar-EG"/>
        </w:rPr>
        <w:t xml:space="preserve"> </w:t>
      </w:r>
      <w:r>
        <w:rPr>
          <w:rFonts w:cs="Arial" w:hint="cs"/>
          <w:rtl/>
          <w:lang w:bidi="ar-EG"/>
        </w:rPr>
        <w:t>جرعة</w:t>
      </w:r>
      <w:r>
        <w:rPr>
          <w:rFonts w:cs="Arial"/>
          <w:rtl/>
          <w:lang w:bidi="ar-EG"/>
        </w:rPr>
        <w:t xml:space="preserve"> </w:t>
      </w:r>
      <w:r>
        <w:rPr>
          <w:rFonts w:cs="Arial" w:hint="cs"/>
          <w:rtl/>
          <w:lang w:bidi="ar-EG"/>
        </w:rPr>
        <w:t>منفصلة</w:t>
      </w:r>
      <w:r>
        <w:rPr>
          <w:rFonts w:cs="Arial"/>
          <w:rtl/>
          <w:lang w:bidi="ar-EG"/>
        </w:rPr>
        <w:t xml:space="preserve"> </w:t>
      </w:r>
      <w:r>
        <w:rPr>
          <w:rFonts w:cs="Arial" w:hint="cs"/>
          <w:rtl/>
          <w:lang w:bidi="ar-EG"/>
        </w:rPr>
        <w:t>من</w:t>
      </w:r>
      <w:r>
        <w:rPr>
          <w:rFonts w:cs="Arial"/>
          <w:rtl/>
          <w:lang w:bidi="ar-EG"/>
        </w:rPr>
        <w:t xml:space="preserve"> 3 </w:t>
      </w:r>
      <w:r>
        <w:rPr>
          <w:rFonts w:cs="Arial" w:hint="cs"/>
          <w:rtl/>
          <w:lang w:bidi="ar-EG"/>
        </w:rPr>
        <w:t>و</w:t>
      </w:r>
      <w:r>
        <w:rPr>
          <w:rFonts w:cs="Arial"/>
          <w:rtl/>
          <w:lang w:bidi="ar-EG"/>
        </w:rPr>
        <w:t xml:space="preserve"> 5 </w:t>
      </w:r>
      <w:proofErr w:type="spellStart"/>
      <w:r>
        <w:rPr>
          <w:lang w:bidi="ar-EG"/>
        </w:rPr>
        <w:t>Gy</w:t>
      </w:r>
      <w:proofErr w:type="spellEnd"/>
      <w:r>
        <w:rPr>
          <w:rFonts w:cs="Arial"/>
          <w:rtl/>
          <w:lang w:bidi="ar-EG"/>
        </w:rPr>
        <w:t xml:space="preserve">. </w:t>
      </w:r>
      <w:r>
        <w:rPr>
          <w:rFonts w:cs="Arial" w:hint="cs"/>
          <w:rtl/>
          <w:lang w:bidi="ar-EG"/>
        </w:rPr>
        <w:t>النتائج</w:t>
      </w:r>
      <w:r>
        <w:rPr>
          <w:rFonts w:cs="Arial"/>
          <w:rtl/>
          <w:lang w:bidi="ar-EG"/>
        </w:rPr>
        <w:t xml:space="preserve">: </w:t>
      </w:r>
      <w:r>
        <w:rPr>
          <w:rFonts w:cs="Arial" w:hint="cs"/>
          <w:rtl/>
          <w:lang w:bidi="ar-EG"/>
        </w:rPr>
        <w:t>أظهرت</w:t>
      </w:r>
      <w:r>
        <w:rPr>
          <w:rFonts w:cs="Arial"/>
          <w:rtl/>
          <w:lang w:bidi="ar-EG"/>
        </w:rPr>
        <w:t xml:space="preserve"> </w:t>
      </w:r>
      <w:r>
        <w:rPr>
          <w:rFonts w:cs="Arial" w:hint="cs"/>
          <w:rtl/>
          <w:lang w:bidi="ar-EG"/>
        </w:rPr>
        <w:t>النتائج</w:t>
      </w:r>
      <w:r>
        <w:rPr>
          <w:rFonts w:cs="Arial"/>
          <w:rtl/>
          <w:lang w:bidi="ar-EG"/>
        </w:rPr>
        <w:t xml:space="preserve"> </w:t>
      </w:r>
      <w:r>
        <w:rPr>
          <w:rFonts w:cs="Arial" w:hint="cs"/>
          <w:rtl/>
          <w:lang w:bidi="ar-EG"/>
        </w:rPr>
        <w:t>قدرة</w:t>
      </w:r>
      <w:r>
        <w:rPr>
          <w:rFonts w:cs="Arial"/>
          <w:rtl/>
          <w:lang w:bidi="ar-EG"/>
        </w:rPr>
        <w:t xml:space="preserve"> </w:t>
      </w:r>
      <w:r>
        <w:rPr>
          <w:lang w:bidi="ar-EG"/>
        </w:rPr>
        <w:t>GTE</w:t>
      </w:r>
      <w:r>
        <w:rPr>
          <w:rFonts w:cs="Arial"/>
          <w:rtl/>
          <w:lang w:bidi="ar-EG"/>
        </w:rPr>
        <w:t xml:space="preserve"> </w:t>
      </w:r>
      <w:r>
        <w:rPr>
          <w:rFonts w:cs="Arial" w:hint="cs"/>
          <w:rtl/>
          <w:lang w:bidi="ar-EG"/>
        </w:rPr>
        <w:t>على</w:t>
      </w:r>
      <w:r>
        <w:rPr>
          <w:rFonts w:cs="Arial"/>
          <w:rtl/>
          <w:lang w:bidi="ar-EG"/>
        </w:rPr>
        <w:t xml:space="preserve"> </w:t>
      </w:r>
      <w:r>
        <w:rPr>
          <w:rFonts w:cs="Arial" w:hint="cs"/>
          <w:rtl/>
          <w:lang w:bidi="ar-EG"/>
        </w:rPr>
        <w:t>تقليل</w:t>
      </w:r>
      <w:r>
        <w:rPr>
          <w:rFonts w:cs="Arial"/>
          <w:rtl/>
          <w:lang w:bidi="ar-EG"/>
        </w:rPr>
        <w:t xml:space="preserve"> </w:t>
      </w:r>
      <w:r>
        <w:rPr>
          <w:rFonts w:cs="Arial" w:hint="cs"/>
          <w:rtl/>
          <w:lang w:bidi="ar-EG"/>
        </w:rPr>
        <w:t>الزيادة</w:t>
      </w:r>
      <w:r>
        <w:rPr>
          <w:rFonts w:cs="Arial"/>
          <w:rtl/>
          <w:lang w:bidi="ar-EG"/>
        </w:rPr>
        <w:t xml:space="preserve"> </w:t>
      </w:r>
      <w:r>
        <w:rPr>
          <w:rFonts w:cs="Arial" w:hint="cs"/>
          <w:rtl/>
          <w:lang w:bidi="ar-EG"/>
        </w:rPr>
        <w:t>في</w:t>
      </w:r>
      <w:r>
        <w:rPr>
          <w:rFonts w:cs="Arial"/>
          <w:rtl/>
          <w:lang w:bidi="ar-EG"/>
        </w:rPr>
        <w:t xml:space="preserve"> </w:t>
      </w:r>
      <w:r>
        <w:rPr>
          <w:rFonts w:cs="Arial" w:hint="cs"/>
          <w:rtl/>
          <w:lang w:bidi="ar-EG"/>
        </w:rPr>
        <w:t>مستوى</w:t>
      </w:r>
      <w:r>
        <w:rPr>
          <w:rFonts w:cs="Arial"/>
          <w:rtl/>
          <w:lang w:bidi="ar-EG"/>
        </w:rPr>
        <w:t xml:space="preserve"> </w:t>
      </w:r>
      <w:r>
        <w:rPr>
          <w:rFonts w:cs="Arial" w:hint="cs"/>
          <w:rtl/>
          <w:lang w:bidi="ar-EG"/>
        </w:rPr>
        <w:t>السكر</w:t>
      </w:r>
      <w:r>
        <w:rPr>
          <w:rFonts w:cs="Arial"/>
          <w:rtl/>
          <w:lang w:bidi="ar-EG"/>
        </w:rPr>
        <w:t xml:space="preserve"> </w:t>
      </w:r>
      <w:r>
        <w:rPr>
          <w:rFonts w:cs="Arial" w:hint="cs"/>
          <w:rtl/>
          <w:lang w:bidi="ar-EG"/>
        </w:rPr>
        <w:t>في</w:t>
      </w:r>
      <w:r>
        <w:rPr>
          <w:rFonts w:cs="Arial"/>
          <w:rtl/>
          <w:lang w:bidi="ar-EG"/>
        </w:rPr>
        <w:t xml:space="preserve"> </w:t>
      </w:r>
      <w:r>
        <w:rPr>
          <w:rFonts w:cs="Arial" w:hint="cs"/>
          <w:rtl/>
          <w:lang w:bidi="ar-EG"/>
        </w:rPr>
        <w:t>الدم</w:t>
      </w:r>
      <w:r>
        <w:rPr>
          <w:rFonts w:cs="Arial"/>
          <w:rtl/>
          <w:lang w:bidi="ar-EG"/>
        </w:rPr>
        <w:t xml:space="preserve"> </w:t>
      </w:r>
      <w:r>
        <w:rPr>
          <w:rFonts w:cs="Arial" w:hint="cs"/>
          <w:rtl/>
          <w:lang w:bidi="ar-EG"/>
        </w:rPr>
        <w:t>بشكل</w:t>
      </w:r>
      <w:r>
        <w:rPr>
          <w:rFonts w:cs="Arial"/>
          <w:rtl/>
          <w:lang w:bidi="ar-EG"/>
        </w:rPr>
        <w:t xml:space="preserve"> </w:t>
      </w:r>
      <w:r>
        <w:rPr>
          <w:rFonts w:cs="Arial" w:hint="cs"/>
          <w:rtl/>
          <w:lang w:bidi="ar-EG"/>
        </w:rPr>
        <w:t>كبير</w:t>
      </w:r>
      <w:r>
        <w:rPr>
          <w:rFonts w:cs="Arial"/>
          <w:rtl/>
          <w:lang w:bidi="ar-EG"/>
        </w:rPr>
        <w:t xml:space="preserve"> </w:t>
      </w:r>
      <w:r>
        <w:rPr>
          <w:rFonts w:cs="Arial" w:hint="cs"/>
          <w:rtl/>
          <w:lang w:bidi="ar-EG"/>
        </w:rPr>
        <w:t>في</w:t>
      </w:r>
      <w:r>
        <w:rPr>
          <w:rFonts w:cs="Arial"/>
          <w:rtl/>
          <w:lang w:bidi="ar-EG"/>
        </w:rPr>
        <w:t xml:space="preserve"> </w:t>
      </w:r>
      <w:r>
        <w:rPr>
          <w:rFonts w:cs="Arial" w:hint="cs"/>
          <w:rtl/>
          <w:lang w:bidi="ar-EG"/>
        </w:rPr>
        <w:t>مجموعة</w:t>
      </w:r>
      <w:r>
        <w:rPr>
          <w:rFonts w:cs="Arial"/>
          <w:rtl/>
          <w:lang w:bidi="ar-EG"/>
        </w:rPr>
        <w:t xml:space="preserve"> </w:t>
      </w:r>
      <w:r>
        <w:rPr>
          <w:rFonts w:cs="Arial" w:hint="cs"/>
          <w:rtl/>
          <w:lang w:bidi="ar-EG"/>
        </w:rPr>
        <w:t>مرضى</w:t>
      </w:r>
      <w:r>
        <w:rPr>
          <w:rFonts w:cs="Arial"/>
          <w:rtl/>
          <w:lang w:bidi="ar-EG"/>
        </w:rPr>
        <w:t xml:space="preserve"> </w:t>
      </w:r>
      <w:r>
        <w:rPr>
          <w:rFonts w:cs="Arial" w:hint="cs"/>
          <w:rtl/>
          <w:lang w:bidi="ar-EG"/>
        </w:rPr>
        <w:t>السكري</w:t>
      </w:r>
      <w:r>
        <w:rPr>
          <w:rFonts w:cs="Arial"/>
          <w:rtl/>
          <w:lang w:bidi="ar-EG"/>
        </w:rPr>
        <w:t xml:space="preserve"> </w:t>
      </w:r>
      <w:r>
        <w:rPr>
          <w:rFonts w:cs="Arial" w:hint="cs"/>
          <w:rtl/>
          <w:lang w:bidi="ar-EG"/>
        </w:rPr>
        <w:t>ومجموعة</w:t>
      </w:r>
      <w:r>
        <w:rPr>
          <w:rFonts w:cs="Arial"/>
          <w:rtl/>
          <w:lang w:bidi="ar-EG"/>
        </w:rPr>
        <w:t xml:space="preserve"> </w:t>
      </w:r>
      <w:r>
        <w:rPr>
          <w:rFonts w:cs="Arial" w:hint="cs"/>
          <w:rtl/>
          <w:lang w:bidi="ar-EG"/>
        </w:rPr>
        <w:t>المصابين</w:t>
      </w:r>
      <w:r>
        <w:rPr>
          <w:rFonts w:cs="Arial"/>
          <w:rtl/>
          <w:lang w:bidi="ar-EG"/>
        </w:rPr>
        <w:t xml:space="preserve"> </w:t>
      </w:r>
      <w:r>
        <w:rPr>
          <w:rFonts w:cs="Arial" w:hint="cs"/>
          <w:rtl/>
          <w:lang w:bidi="ar-EG"/>
        </w:rPr>
        <w:t>بالإشعاع</w:t>
      </w:r>
      <w:r>
        <w:rPr>
          <w:rFonts w:cs="Arial"/>
          <w:rtl/>
          <w:lang w:bidi="ar-EG"/>
        </w:rPr>
        <w:t xml:space="preserve"> </w:t>
      </w:r>
      <w:r>
        <w:rPr>
          <w:rFonts w:cs="Arial" w:hint="cs"/>
          <w:rtl/>
          <w:lang w:bidi="ar-EG"/>
        </w:rPr>
        <w:t>مع</w:t>
      </w:r>
      <w:r>
        <w:rPr>
          <w:rFonts w:cs="Arial"/>
          <w:rtl/>
          <w:lang w:bidi="ar-EG"/>
        </w:rPr>
        <w:t xml:space="preserve"> 3 </w:t>
      </w:r>
      <w:r>
        <w:rPr>
          <w:rFonts w:cs="Arial" w:hint="cs"/>
          <w:rtl/>
          <w:lang w:bidi="ar-EG"/>
        </w:rPr>
        <w:t>و</w:t>
      </w:r>
      <w:r>
        <w:rPr>
          <w:rFonts w:cs="Arial"/>
          <w:rtl/>
          <w:lang w:bidi="ar-EG"/>
        </w:rPr>
        <w:t xml:space="preserve"> 5 </w:t>
      </w:r>
      <w:r>
        <w:rPr>
          <w:rFonts w:cs="Arial" w:hint="cs"/>
          <w:rtl/>
          <w:lang w:bidi="ar-EG"/>
        </w:rPr>
        <w:t>جي</w:t>
      </w:r>
      <w:r>
        <w:rPr>
          <w:rFonts w:cs="Arial"/>
          <w:rtl/>
          <w:lang w:bidi="ar-EG"/>
        </w:rPr>
        <w:t xml:space="preserve"> </w:t>
      </w:r>
      <w:r>
        <w:rPr>
          <w:rFonts w:cs="Arial" w:hint="cs"/>
          <w:rtl/>
          <w:lang w:bidi="ar-EG"/>
        </w:rPr>
        <w:t>بنسبة</w:t>
      </w:r>
      <w:r>
        <w:rPr>
          <w:rFonts w:cs="Arial"/>
          <w:rtl/>
          <w:lang w:bidi="ar-EG"/>
        </w:rPr>
        <w:t xml:space="preserve"> 53.3٪ </w:t>
      </w:r>
      <w:r>
        <w:rPr>
          <w:rFonts w:cs="Arial" w:hint="cs"/>
          <w:rtl/>
          <w:lang w:bidi="ar-EG"/>
        </w:rPr>
        <w:t>و</w:t>
      </w:r>
      <w:r>
        <w:rPr>
          <w:rFonts w:cs="Arial"/>
          <w:rtl/>
          <w:lang w:bidi="ar-EG"/>
        </w:rPr>
        <w:t xml:space="preserve"> 42.3٪ </w:t>
      </w:r>
      <w:r>
        <w:rPr>
          <w:rFonts w:cs="Arial" w:hint="cs"/>
          <w:rtl/>
          <w:lang w:bidi="ar-EG"/>
        </w:rPr>
        <w:t>و</w:t>
      </w:r>
      <w:r>
        <w:rPr>
          <w:rFonts w:cs="Arial"/>
          <w:rtl/>
          <w:lang w:bidi="ar-EG"/>
        </w:rPr>
        <w:t xml:space="preserve"> 46.4٪ </w:t>
      </w:r>
      <w:r>
        <w:rPr>
          <w:rFonts w:cs="Arial" w:hint="cs"/>
          <w:rtl/>
          <w:lang w:bidi="ar-EG"/>
        </w:rPr>
        <w:t>على</w:t>
      </w:r>
      <w:r>
        <w:rPr>
          <w:rFonts w:cs="Arial"/>
          <w:rtl/>
          <w:lang w:bidi="ar-EG"/>
        </w:rPr>
        <w:t xml:space="preserve"> </w:t>
      </w:r>
      <w:r>
        <w:rPr>
          <w:rFonts w:cs="Arial" w:hint="cs"/>
          <w:rtl/>
          <w:lang w:bidi="ar-EG"/>
        </w:rPr>
        <w:t>التوالي</w:t>
      </w:r>
      <w:r>
        <w:rPr>
          <w:rFonts w:cs="Arial"/>
          <w:rtl/>
          <w:lang w:bidi="ar-EG"/>
        </w:rPr>
        <w:t xml:space="preserve">. </w:t>
      </w:r>
      <w:r>
        <w:rPr>
          <w:rFonts w:cs="Arial" w:hint="cs"/>
          <w:rtl/>
          <w:lang w:bidi="ar-EG"/>
        </w:rPr>
        <w:t>الألبومين</w:t>
      </w:r>
      <w:r>
        <w:rPr>
          <w:rFonts w:cs="Arial"/>
          <w:rtl/>
          <w:lang w:bidi="ar-EG"/>
        </w:rPr>
        <w:t xml:space="preserve"> </w:t>
      </w:r>
      <w:r>
        <w:rPr>
          <w:rFonts w:cs="Arial" w:hint="cs"/>
          <w:rtl/>
          <w:lang w:bidi="ar-EG"/>
        </w:rPr>
        <w:t>وأنزيمات</w:t>
      </w:r>
      <w:r>
        <w:rPr>
          <w:rFonts w:cs="Arial"/>
          <w:rtl/>
          <w:lang w:bidi="ar-EG"/>
        </w:rPr>
        <w:t xml:space="preserve"> </w:t>
      </w:r>
      <w:r>
        <w:rPr>
          <w:rFonts w:cs="Arial" w:hint="cs"/>
          <w:rtl/>
          <w:lang w:bidi="ar-EG"/>
        </w:rPr>
        <w:t>الكبد</w:t>
      </w:r>
      <w:r>
        <w:rPr>
          <w:rFonts w:cs="Arial"/>
          <w:rtl/>
          <w:lang w:bidi="ar-EG"/>
        </w:rPr>
        <w:t xml:space="preserve"> </w:t>
      </w:r>
      <w:r>
        <w:rPr>
          <w:rFonts w:cs="Arial" w:hint="cs"/>
          <w:rtl/>
          <w:lang w:bidi="ar-EG"/>
        </w:rPr>
        <w:t>تحسنت</w:t>
      </w:r>
      <w:r>
        <w:rPr>
          <w:rFonts w:cs="Arial"/>
          <w:rtl/>
          <w:lang w:bidi="ar-EG"/>
        </w:rPr>
        <w:t xml:space="preserve"> </w:t>
      </w:r>
      <w:r>
        <w:rPr>
          <w:rFonts w:cs="Arial" w:hint="cs"/>
          <w:rtl/>
          <w:lang w:bidi="ar-EG"/>
        </w:rPr>
        <w:t>مستويات</w:t>
      </w:r>
      <w:r>
        <w:rPr>
          <w:rFonts w:cs="Arial"/>
          <w:rtl/>
          <w:lang w:bidi="ar-EG"/>
        </w:rPr>
        <w:t xml:space="preserve"> </w:t>
      </w:r>
      <w:r>
        <w:rPr>
          <w:lang w:bidi="ar-EG"/>
        </w:rPr>
        <w:t>ALT</w:t>
      </w:r>
      <w:r>
        <w:rPr>
          <w:rFonts w:cs="Arial"/>
          <w:rtl/>
          <w:lang w:bidi="ar-EG"/>
        </w:rPr>
        <w:t xml:space="preserve"> </w:t>
      </w:r>
      <w:r>
        <w:rPr>
          <w:rFonts w:cs="Arial" w:hint="cs"/>
          <w:rtl/>
          <w:lang w:bidi="ar-EG"/>
        </w:rPr>
        <w:t>و</w:t>
      </w:r>
      <w:r>
        <w:rPr>
          <w:rFonts w:cs="Arial"/>
          <w:rtl/>
          <w:lang w:bidi="ar-EG"/>
        </w:rPr>
        <w:t xml:space="preserve"> </w:t>
      </w:r>
      <w:r>
        <w:rPr>
          <w:lang w:bidi="ar-EG"/>
        </w:rPr>
        <w:t>AST</w:t>
      </w:r>
      <w:r>
        <w:rPr>
          <w:rFonts w:cs="Arial"/>
          <w:rtl/>
          <w:lang w:bidi="ar-EG"/>
        </w:rPr>
        <w:t xml:space="preserve"> </w:t>
      </w:r>
      <w:r>
        <w:rPr>
          <w:rFonts w:cs="Arial" w:hint="cs"/>
          <w:rtl/>
          <w:lang w:bidi="ar-EG"/>
        </w:rPr>
        <w:t>عندما</w:t>
      </w:r>
      <w:r>
        <w:rPr>
          <w:rFonts w:cs="Arial"/>
          <w:rtl/>
          <w:lang w:bidi="ar-EG"/>
        </w:rPr>
        <w:t xml:space="preserve"> </w:t>
      </w:r>
      <w:r>
        <w:rPr>
          <w:rFonts w:cs="Arial" w:hint="cs"/>
          <w:rtl/>
          <w:lang w:bidi="ar-EG"/>
        </w:rPr>
        <w:t>تم</w:t>
      </w:r>
      <w:r>
        <w:rPr>
          <w:rFonts w:cs="Arial"/>
          <w:rtl/>
          <w:lang w:bidi="ar-EG"/>
        </w:rPr>
        <w:t xml:space="preserve"> </w:t>
      </w:r>
      <w:r>
        <w:rPr>
          <w:rFonts w:cs="Arial" w:hint="cs"/>
          <w:rtl/>
          <w:lang w:bidi="ar-EG"/>
        </w:rPr>
        <w:t>علاج</w:t>
      </w:r>
      <w:r>
        <w:rPr>
          <w:rFonts w:cs="Arial"/>
          <w:rtl/>
          <w:lang w:bidi="ar-EG"/>
        </w:rPr>
        <w:t xml:space="preserve"> </w:t>
      </w:r>
      <w:r>
        <w:rPr>
          <w:rFonts w:cs="Arial" w:hint="cs"/>
          <w:rtl/>
          <w:lang w:bidi="ar-EG"/>
        </w:rPr>
        <w:t>مجموعة</w:t>
      </w:r>
      <w:r>
        <w:rPr>
          <w:rFonts w:cs="Arial"/>
          <w:rtl/>
          <w:lang w:bidi="ar-EG"/>
        </w:rPr>
        <w:t xml:space="preserve"> </w:t>
      </w:r>
      <w:r>
        <w:rPr>
          <w:rFonts w:cs="Arial" w:hint="cs"/>
          <w:rtl/>
          <w:lang w:bidi="ar-EG"/>
        </w:rPr>
        <w:t>مرضى</w:t>
      </w:r>
      <w:r>
        <w:rPr>
          <w:rFonts w:cs="Arial"/>
          <w:rtl/>
          <w:lang w:bidi="ar-EG"/>
        </w:rPr>
        <w:t xml:space="preserve"> </w:t>
      </w:r>
      <w:r>
        <w:rPr>
          <w:rFonts w:cs="Arial" w:hint="cs"/>
          <w:rtl/>
          <w:lang w:bidi="ar-EG"/>
        </w:rPr>
        <w:t>السكري</w:t>
      </w:r>
      <w:r>
        <w:rPr>
          <w:rFonts w:cs="Arial"/>
          <w:rtl/>
          <w:lang w:bidi="ar-EG"/>
        </w:rPr>
        <w:t xml:space="preserve"> </w:t>
      </w:r>
      <w:r>
        <w:rPr>
          <w:rFonts w:cs="Arial" w:hint="cs"/>
          <w:rtl/>
          <w:lang w:bidi="ar-EG"/>
        </w:rPr>
        <w:t>ومجموعات</w:t>
      </w:r>
      <w:r>
        <w:rPr>
          <w:rFonts w:cs="Arial"/>
          <w:rtl/>
          <w:lang w:bidi="ar-EG"/>
        </w:rPr>
        <w:t xml:space="preserve"> </w:t>
      </w:r>
      <w:r>
        <w:rPr>
          <w:rFonts w:cs="Arial" w:hint="cs"/>
          <w:rtl/>
          <w:lang w:bidi="ar-EG"/>
        </w:rPr>
        <w:t>المصابين</w:t>
      </w:r>
      <w:r>
        <w:rPr>
          <w:rFonts w:cs="Arial"/>
          <w:rtl/>
          <w:lang w:bidi="ar-EG"/>
        </w:rPr>
        <w:t xml:space="preserve"> </w:t>
      </w:r>
      <w:r>
        <w:rPr>
          <w:rFonts w:cs="Arial" w:hint="cs"/>
          <w:rtl/>
          <w:lang w:bidi="ar-EG"/>
        </w:rPr>
        <w:t>بالإشعاع</w:t>
      </w:r>
      <w:r>
        <w:rPr>
          <w:rFonts w:cs="Arial"/>
          <w:rtl/>
          <w:lang w:bidi="ar-EG"/>
        </w:rPr>
        <w:t xml:space="preserve"> </w:t>
      </w:r>
      <w:r>
        <w:rPr>
          <w:rFonts w:cs="Arial" w:hint="cs"/>
          <w:rtl/>
          <w:lang w:bidi="ar-EG"/>
        </w:rPr>
        <w:t>بالـ</w:t>
      </w:r>
      <w:r>
        <w:rPr>
          <w:rFonts w:cs="Arial"/>
          <w:rtl/>
          <w:lang w:bidi="ar-EG"/>
        </w:rPr>
        <w:t xml:space="preserve"> </w:t>
      </w:r>
      <w:r>
        <w:rPr>
          <w:lang w:bidi="ar-EG"/>
        </w:rPr>
        <w:t>GTE</w:t>
      </w:r>
      <w:r>
        <w:rPr>
          <w:rFonts w:cs="Arial"/>
          <w:rtl/>
          <w:lang w:bidi="ar-EG"/>
        </w:rPr>
        <w:t xml:space="preserve">. </w:t>
      </w:r>
      <w:r>
        <w:rPr>
          <w:rFonts w:cs="Arial" w:hint="cs"/>
          <w:rtl/>
          <w:lang w:bidi="ar-EG"/>
        </w:rPr>
        <w:t>أظهرت</w:t>
      </w:r>
      <w:r>
        <w:rPr>
          <w:rFonts w:cs="Arial"/>
          <w:rtl/>
          <w:lang w:bidi="ar-EG"/>
        </w:rPr>
        <w:t xml:space="preserve"> </w:t>
      </w:r>
      <w:r>
        <w:rPr>
          <w:rFonts w:cs="Arial" w:hint="cs"/>
          <w:rtl/>
          <w:lang w:bidi="ar-EG"/>
        </w:rPr>
        <w:t>المعالجة</w:t>
      </w:r>
      <w:r>
        <w:rPr>
          <w:rFonts w:cs="Arial"/>
          <w:rtl/>
          <w:lang w:bidi="ar-EG"/>
        </w:rPr>
        <w:t xml:space="preserve"> </w:t>
      </w:r>
      <w:r>
        <w:rPr>
          <w:rFonts w:cs="Arial" w:hint="cs"/>
          <w:rtl/>
          <w:lang w:bidi="ar-EG"/>
        </w:rPr>
        <w:t>باستخدام</w:t>
      </w:r>
      <w:r>
        <w:rPr>
          <w:rFonts w:cs="Arial"/>
          <w:rtl/>
          <w:lang w:bidi="ar-EG"/>
        </w:rPr>
        <w:t xml:space="preserve"> </w:t>
      </w:r>
      <w:r>
        <w:rPr>
          <w:lang w:bidi="ar-EG"/>
        </w:rPr>
        <w:t>GTE</w:t>
      </w:r>
      <w:r>
        <w:rPr>
          <w:rFonts w:cs="Arial"/>
          <w:rtl/>
          <w:lang w:bidi="ar-EG"/>
        </w:rPr>
        <w:t xml:space="preserve"> </w:t>
      </w:r>
      <w:r>
        <w:rPr>
          <w:rFonts w:cs="Arial" w:hint="cs"/>
          <w:rtl/>
          <w:lang w:bidi="ar-EG"/>
        </w:rPr>
        <w:t>تحسن</w:t>
      </w:r>
      <w:r>
        <w:rPr>
          <w:rFonts w:cs="Arial"/>
          <w:rtl/>
          <w:lang w:bidi="ar-EG"/>
        </w:rPr>
        <w:t xml:space="preserve"> </w:t>
      </w:r>
      <w:r>
        <w:rPr>
          <w:rFonts w:cs="Arial" w:hint="cs"/>
          <w:rtl/>
          <w:lang w:bidi="ar-EG"/>
        </w:rPr>
        <w:t>في</w:t>
      </w:r>
      <w:r>
        <w:rPr>
          <w:rFonts w:cs="Arial"/>
          <w:rtl/>
          <w:lang w:bidi="ar-EG"/>
        </w:rPr>
        <w:t xml:space="preserve"> </w:t>
      </w:r>
      <w:r>
        <w:rPr>
          <w:rFonts w:cs="Arial" w:hint="cs"/>
          <w:rtl/>
          <w:lang w:bidi="ar-EG"/>
        </w:rPr>
        <w:t>مستوى</w:t>
      </w:r>
      <w:r>
        <w:rPr>
          <w:rFonts w:cs="Arial"/>
          <w:rtl/>
          <w:lang w:bidi="ar-EG"/>
        </w:rPr>
        <w:t xml:space="preserve"> </w:t>
      </w:r>
      <w:r>
        <w:rPr>
          <w:rFonts w:cs="Arial" w:hint="cs"/>
          <w:rtl/>
          <w:lang w:bidi="ar-EG"/>
        </w:rPr>
        <w:t>اليوريا</w:t>
      </w:r>
      <w:r>
        <w:rPr>
          <w:rFonts w:cs="Arial"/>
          <w:rtl/>
          <w:lang w:bidi="ar-EG"/>
        </w:rPr>
        <w:t xml:space="preserve"> </w:t>
      </w:r>
      <w:r>
        <w:rPr>
          <w:rFonts w:cs="Arial" w:hint="cs"/>
          <w:rtl/>
          <w:lang w:bidi="ar-EG"/>
        </w:rPr>
        <w:t>بنسبة</w:t>
      </w:r>
      <w:r>
        <w:rPr>
          <w:rFonts w:cs="Arial"/>
          <w:rtl/>
          <w:lang w:bidi="ar-EG"/>
        </w:rPr>
        <w:t xml:space="preserve"> 60.6٪ </w:t>
      </w:r>
      <w:r>
        <w:rPr>
          <w:rFonts w:cs="Arial" w:hint="cs"/>
          <w:rtl/>
          <w:lang w:bidi="ar-EG"/>
        </w:rPr>
        <w:t>و</w:t>
      </w:r>
      <w:r>
        <w:rPr>
          <w:rFonts w:cs="Arial"/>
          <w:rtl/>
          <w:lang w:bidi="ar-EG"/>
        </w:rPr>
        <w:t xml:space="preserve"> 39.2٪ </w:t>
      </w:r>
      <w:r>
        <w:rPr>
          <w:rFonts w:cs="Arial" w:hint="cs"/>
          <w:rtl/>
          <w:lang w:bidi="ar-EG"/>
        </w:rPr>
        <w:t>و</w:t>
      </w:r>
      <w:r>
        <w:rPr>
          <w:rFonts w:cs="Arial"/>
          <w:rtl/>
          <w:lang w:bidi="ar-EG"/>
        </w:rPr>
        <w:t xml:space="preserve"> 45.3٪ </w:t>
      </w:r>
      <w:r>
        <w:rPr>
          <w:rFonts w:cs="Arial" w:hint="cs"/>
          <w:rtl/>
          <w:lang w:bidi="ar-EG"/>
        </w:rPr>
        <w:t>وفي</w:t>
      </w:r>
      <w:r>
        <w:rPr>
          <w:rFonts w:cs="Arial"/>
          <w:rtl/>
          <w:lang w:bidi="ar-EG"/>
        </w:rPr>
        <w:t xml:space="preserve"> </w:t>
      </w:r>
      <w:r>
        <w:rPr>
          <w:rFonts w:cs="Arial" w:hint="cs"/>
          <w:rtl/>
          <w:lang w:bidi="ar-EG"/>
        </w:rPr>
        <w:t>مستوى</w:t>
      </w:r>
      <w:r>
        <w:rPr>
          <w:rFonts w:cs="Arial"/>
          <w:rtl/>
          <w:lang w:bidi="ar-EG"/>
        </w:rPr>
        <w:t xml:space="preserve"> </w:t>
      </w:r>
      <w:r>
        <w:rPr>
          <w:rFonts w:cs="Arial" w:hint="cs"/>
          <w:rtl/>
          <w:lang w:bidi="ar-EG"/>
        </w:rPr>
        <w:t>الكرياتينين</w:t>
      </w:r>
      <w:r>
        <w:rPr>
          <w:rFonts w:cs="Arial"/>
          <w:rtl/>
          <w:lang w:bidi="ar-EG"/>
        </w:rPr>
        <w:t xml:space="preserve"> </w:t>
      </w:r>
      <w:r>
        <w:rPr>
          <w:rFonts w:cs="Arial" w:hint="cs"/>
          <w:rtl/>
          <w:lang w:bidi="ar-EG"/>
        </w:rPr>
        <w:t>بنسبة</w:t>
      </w:r>
      <w:r>
        <w:rPr>
          <w:rFonts w:cs="Arial"/>
          <w:rtl/>
          <w:lang w:bidi="ar-EG"/>
        </w:rPr>
        <w:t xml:space="preserve"> 54.8٪ </w:t>
      </w:r>
      <w:r>
        <w:rPr>
          <w:rFonts w:cs="Arial" w:hint="cs"/>
          <w:rtl/>
          <w:lang w:bidi="ar-EG"/>
        </w:rPr>
        <w:t>و</w:t>
      </w:r>
      <w:r>
        <w:rPr>
          <w:rFonts w:cs="Arial"/>
          <w:rtl/>
          <w:lang w:bidi="ar-EG"/>
        </w:rPr>
        <w:t xml:space="preserve"> 38.5٪ </w:t>
      </w:r>
      <w:r>
        <w:rPr>
          <w:rFonts w:cs="Arial" w:hint="cs"/>
          <w:rtl/>
          <w:lang w:bidi="ar-EG"/>
        </w:rPr>
        <w:t>و</w:t>
      </w:r>
      <w:r>
        <w:rPr>
          <w:rFonts w:cs="Arial"/>
          <w:rtl/>
          <w:lang w:bidi="ar-EG"/>
        </w:rPr>
        <w:t xml:space="preserve"> 43.6٪ </w:t>
      </w:r>
      <w:r>
        <w:rPr>
          <w:rFonts w:cs="Arial" w:hint="cs"/>
          <w:rtl/>
          <w:lang w:bidi="ar-EG"/>
        </w:rPr>
        <w:t>في</w:t>
      </w:r>
      <w:r>
        <w:rPr>
          <w:rFonts w:cs="Arial"/>
          <w:rtl/>
          <w:lang w:bidi="ar-EG"/>
        </w:rPr>
        <w:t xml:space="preserve"> </w:t>
      </w:r>
      <w:r>
        <w:rPr>
          <w:rFonts w:cs="Arial" w:hint="cs"/>
          <w:rtl/>
          <w:lang w:bidi="ar-EG"/>
        </w:rPr>
        <w:t>حالة</w:t>
      </w:r>
      <w:r>
        <w:rPr>
          <w:rFonts w:cs="Arial"/>
          <w:rtl/>
          <w:lang w:bidi="ar-EG"/>
        </w:rPr>
        <w:t xml:space="preserve"> </w:t>
      </w:r>
      <w:r>
        <w:rPr>
          <w:rFonts w:cs="Arial" w:hint="cs"/>
          <w:rtl/>
          <w:lang w:bidi="ar-EG"/>
        </w:rPr>
        <w:t>المجموعة</w:t>
      </w:r>
      <w:r>
        <w:rPr>
          <w:rFonts w:cs="Arial"/>
          <w:rtl/>
          <w:lang w:bidi="ar-EG"/>
        </w:rPr>
        <w:t xml:space="preserve"> </w:t>
      </w:r>
      <w:r>
        <w:rPr>
          <w:rFonts w:cs="Arial" w:hint="cs"/>
          <w:rtl/>
          <w:lang w:bidi="ar-EG"/>
        </w:rPr>
        <w:t>المصابة</w:t>
      </w:r>
      <w:r>
        <w:rPr>
          <w:rFonts w:cs="Arial"/>
          <w:rtl/>
          <w:lang w:bidi="ar-EG"/>
        </w:rPr>
        <w:t xml:space="preserve"> </w:t>
      </w:r>
      <w:r>
        <w:rPr>
          <w:rFonts w:cs="Arial" w:hint="cs"/>
          <w:rtl/>
          <w:lang w:bidi="ar-EG"/>
        </w:rPr>
        <w:t>بالسكري</w:t>
      </w:r>
      <w:r>
        <w:rPr>
          <w:rFonts w:cs="Arial"/>
          <w:rtl/>
          <w:lang w:bidi="ar-EG"/>
        </w:rPr>
        <w:t xml:space="preserve"> </w:t>
      </w:r>
      <w:r>
        <w:rPr>
          <w:rFonts w:cs="Arial" w:hint="cs"/>
          <w:rtl/>
          <w:lang w:bidi="ar-EG"/>
        </w:rPr>
        <w:t>ومجموعة</w:t>
      </w:r>
      <w:r>
        <w:rPr>
          <w:rFonts w:cs="Arial"/>
          <w:rtl/>
          <w:lang w:bidi="ar-EG"/>
        </w:rPr>
        <w:t xml:space="preserve"> </w:t>
      </w:r>
      <w:r>
        <w:rPr>
          <w:rFonts w:cs="Arial" w:hint="cs"/>
          <w:rtl/>
          <w:lang w:bidi="ar-EG"/>
        </w:rPr>
        <w:t>المصابين</w:t>
      </w:r>
      <w:r>
        <w:rPr>
          <w:rFonts w:cs="Arial"/>
          <w:rtl/>
          <w:lang w:bidi="ar-EG"/>
        </w:rPr>
        <w:t xml:space="preserve"> </w:t>
      </w:r>
      <w:r>
        <w:rPr>
          <w:rFonts w:cs="Arial" w:hint="cs"/>
          <w:rtl/>
          <w:lang w:bidi="ar-EG"/>
        </w:rPr>
        <w:t>بالإشعاع</w:t>
      </w:r>
      <w:r>
        <w:rPr>
          <w:rFonts w:cs="Arial"/>
          <w:rtl/>
          <w:lang w:bidi="ar-EG"/>
        </w:rPr>
        <w:t xml:space="preserve"> </w:t>
      </w:r>
      <w:r>
        <w:rPr>
          <w:rFonts w:cs="Arial" w:hint="cs"/>
          <w:rtl/>
          <w:lang w:bidi="ar-EG"/>
        </w:rPr>
        <w:t>مع</w:t>
      </w:r>
      <w:r>
        <w:rPr>
          <w:rFonts w:cs="Arial"/>
          <w:rtl/>
          <w:lang w:bidi="ar-EG"/>
        </w:rPr>
        <w:t xml:space="preserve"> 3 </w:t>
      </w:r>
      <w:r>
        <w:rPr>
          <w:rFonts w:cs="Arial" w:hint="cs"/>
          <w:rtl/>
          <w:lang w:bidi="ar-EG"/>
        </w:rPr>
        <w:t>و</w:t>
      </w:r>
      <w:r>
        <w:rPr>
          <w:rFonts w:cs="Arial"/>
          <w:rtl/>
          <w:lang w:bidi="ar-EG"/>
        </w:rPr>
        <w:t xml:space="preserve"> 5 </w:t>
      </w:r>
      <w:r>
        <w:rPr>
          <w:rFonts w:cs="Arial" w:hint="cs"/>
          <w:rtl/>
          <w:lang w:bidi="ar-EG"/>
        </w:rPr>
        <w:t>جي</w:t>
      </w:r>
      <w:r>
        <w:rPr>
          <w:rFonts w:cs="Arial"/>
          <w:rtl/>
          <w:lang w:bidi="ar-EG"/>
        </w:rPr>
        <w:t xml:space="preserve">. </w:t>
      </w:r>
      <w:r>
        <w:rPr>
          <w:rFonts w:cs="Arial" w:hint="cs"/>
          <w:rtl/>
          <w:lang w:bidi="ar-EG"/>
        </w:rPr>
        <w:t>تم</w:t>
      </w:r>
      <w:r>
        <w:rPr>
          <w:rFonts w:cs="Arial"/>
          <w:rtl/>
          <w:lang w:bidi="ar-EG"/>
        </w:rPr>
        <w:t xml:space="preserve"> </w:t>
      </w:r>
      <w:r>
        <w:rPr>
          <w:rFonts w:cs="Arial" w:hint="cs"/>
          <w:rtl/>
          <w:lang w:bidi="ar-EG"/>
        </w:rPr>
        <w:t>تأكيد</w:t>
      </w:r>
      <w:r>
        <w:rPr>
          <w:rFonts w:cs="Arial"/>
          <w:rtl/>
          <w:lang w:bidi="ar-EG"/>
        </w:rPr>
        <w:t xml:space="preserve"> </w:t>
      </w:r>
      <w:r>
        <w:rPr>
          <w:rFonts w:cs="Arial" w:hint="cs"/>
          <w:rtl/>
          <w:lang w:bidi="ar-EG"/>
        </w:rPr>
        <w:t>النتائج</w:t>
      </w:r>
      <w:r>
        <w:rPr>
          <w:rFonts w:cs="Arial"/>
          <w:rtl/>
          <w:lang w:bidi="ar-EG"/>
        </w:rPr>
        <w:t xml:space="preserve"> </w:t>
      </w:r>
      <w:r>
        <w:rPr>
          <w:rFonts w:cs="Arial" w:hint="cs"/>
          <w:rtl/>
          <w:lang w:bidi="ar-EG"/>
        </w:rPr>
        <w:t>النسيجية</w:t>
      </w:r>
      <w:r>
        <w:rPr>
          <w:rFonts w:cs="Arial"/>
          <w:rtl/>
          <w:lang w:bidi="ar-EG"/>
        </w:rPr>
        <w:t xml:space="preserve"> </w:t>
      </w:r>
      <w:r>
        <w:rPr>
          <w:rFonts w:cs="Arial" w:hint="cs"/>
          <w:rtl/>
          <w:lang w:bidi="ar-EG"/>
        </w:rPr>
        <w:t>مع</w:t>
      </w:r>
      <w:r>
        <w:rPr>
          <w:rFonts w:cs="Arial"/>
          <w:rtl/>
          <w:lang w:bidi="ar-EG"/>
        </w:rPr>
        <w:t xml:space="preserve"> </w:t>
      </w:r>
      <w:r>
        <w:rPr>
          <w:rFonts w:cs="Arial" w:hint="cs"/>
          <w:rtl/>
          <w:lang w:bidi="ar-EG"/>
        </w:rPr>
        <w:t>تلك</w:t>
      </w:r>
      <w:r>
        <w:rPr>
          <w:rFonts w:cs="Arial"/>
          <w:rtl/>
          <w:lang w:bidi="ar-EG"/>
        </w:rPr>
        <w:t xml:space="preserve"> </w:t>
      </w:r>
      <w:r>
        <w:rPr>
          <w:rFonts w:cs="Arial" w:hint="cs"/>
          <w:rtl/>
          <w:lang w:bidi="ar-EG"/>
        </w:rPr>
        <w:t>التي</w:t>
      </w:r>
      <w:r>
        <w:rPr>
          <w:rFonts w:cs="Arial"/>
          <w:rtl/>
          <w:lang w:bidi="ar-EG"/>
        </w:rPr>
        <w:t xml:space="preserve"> </w:t>
      </w:r>
      <w:r>
        <w:rPr>
          <w:rFonts w:cs="Arial" w:hint="cs"/>
          <w:rtl/>
          <w:lang w:bidi="ar-EG"/>
        </w:rPr>
        <w:t>تم</w:t>
      </w:r>
      <w:r>
        <w:rPr>
          <w:rFonts w:cs="Arial"/>
          <w:rtl/>
          <w:lang w:bidi="ar-EG"/>
        </w:rPr>
        <w:t xml:space="preserve"> </w:t>
      </w:r>
      <w:r>
        <w:rPr>
          <w:rFonts w:cs="Arial" w:hint="cs"/>
          <w:rtl/>
          <w:lang w:bidi="ar-EG"/>
        </w:rPr>
        <w:t>الحصول</w:t>
      </w:r>
      <w:r>
        <w:rPr>
          <w:rFonts w:cs="Arial"/>
          <w:rtl/>
          <w:lang w:bidi="ar-EG"/>
        </w:rPr>
        <w:t xml:space="preserve"> </w:t>
      </w:r>
      <w:r>
        <w:rPr>
          <w:rFonts w:cs="Arial" w:hint="cs"/>
          <w:rtl/>
          <w:lang w:bidi="ar-EG"/>
        </w:rPr>
        <w:t>عليها</w:t>
      </w:r>
      <w:r>
        <w:rPr>
          <w:rFonts w:cs="Arial"/>
          <w:rtl/>
          <w:lang w:bidi="ar-EG"/>
        </w:rPr>
        <w:t xml:space="preserve"> </w:t>
      </w:r>
      <w:r>
        <w:rPr>
          <w:rFonts w:cs="Arial" w:hint="cs"/>
          <w:rtl/>
          <w:lang w:bidi="ar-EG"/>
        </w:rPr>
        <w:t>عن</w:t>
      </w:r>
      <w:r>
        <w:rPr>
          <w:rFonts w:cs="Arial"/>
          <w:rtl/>
          <w:lang w:bidi="ar-EG"/>
        </w:rPr>
        <w:t xml:space="preserve"> </w:t>
      </w:r>
      <w:r>
        <w:rPr>
          <w:rFonts w:cs="Arial" w:hint="cs"/>
          <w:rtl/>
          <w:lang w:bidi="ar-EG"/>
        </w:rPr>
        <w:t>طريق</w:t>
      </w:r>
      <w:r>
        <w:rPr>
          <w:rFonts w:cs="Arial"/>
          <w:rtl/>
          <w:lang w:bidi="ar-EG"/>
        </w:rPr>
        <w:t xml:space="preserve"> </w:t>
      </w:r>
      <w:r>
        <w:rPr>
          <w:rFonts w:cs="Arial" w:hint="cs"/>
          <w:rtl/>
          <w:lang w:bidi="ar-EG"/>
        </w:rPr>
        <w:t>النتائج</w:t>
      </w:r>
      <w:r>
        <w:rPr>
          <w:rFonts w:cs="Arial"/>
          <w:rtl/>
          <w:lang w:bidi="ar-EG"/>
        </w:rPr>
        <w:t xml:space="preserve"> </w:t>
      </w:r>
      <w:r>
        <w:rPr>
          <w:rFonts w:cs="Arial" w:hint="cs"/>
          <w:rtl/>
          <w:lang w:bidi="ar-EG"/>
        </w:rPr>
        <w:t>البيوكيميائية</w:t>
      </w:r>
      <w:r>
        <w:rPr>
          <w:rFonts w:cs="Arial"/>
          <w:rtl/>
          <w:lang w:bidi="ar-EG"/>
        </w:rPr>
        <w:t xml:space="preserve"> </w:t>
      </w:r>
      <w:r>
        <w:rPr>
          <w:rFonts w:cs="Arial" w:hint="cs"/>
          <w:rtl/>
          <w:lang w:bidi="ar-EG"/>
        </w:rPr>
        <w:t>لجميع</w:t>
      </w:r>
      <w:r>
        <w:rPr>
          <w:rFonts w:cs="Arial"/>
          <w:rtl/>
          <w:lang w:bidi="ar-EG"/>
        </w:rPr>
        <w:t xml:space="preserve"> </w:t>
      </w:r>
      <w:r>
        <w:rPr>
          <w:rFonts w:cs="Arial" w:hint="cs"/>
          <w:rtl/>
          <w:lang w:bidi="ar-EG"/>
        </w:rPr>
        <w:t>المجموعات</w:t>
      </w:r>
      <w:r>
        <w:rPr>
          <w:rFonts w:cs="Arial"/>
          <w:rtl/>
          <w:lang w:bidi="ar-EG"/>
        </w:rPr>
        <w:t xml:space="preserve"> </w:t>
      </w:r>
      <w:r>
        <w:rPr>
          <w:rFonts w:cs="Arial" w:hint="cs"/>
          <w:rtl/>
          <w:lang w:bidi="ar-EG"/>
        </w:rPr>
        <w:t>التجريبية</w:t>
      </w:r>
      <w:r>
        <w:rPr>
          <w:rFonts w:cs="Arial"/>
          <w:rtl/>
          <w:lang w:bidi="ar-EG"/>
        </w:rPr>
        <w:t xml:space="preserve"> </w:t>
      </w:r>
      <w:r>
        <w:rPr>
          <w:rFonts w:cs="Arial" w:hint="cs"/>
          <w:rtl/>
          <w:lang w:bidi="ar-EG"/>
        </w:rPr>
        <w:t>مقارنة</w:t>
      </w:r>
      <w:r>
        <w:rPr>
          <w:rFonts w:cs="Arial"/>
          <w:rtl/>
          <w:lang w:bidi="ar-EG"/>
        </w:rPr>
        <w:t xml:space="preserve"> </w:t>
      </w:r>
      <w:r>
        <w:rPr>
          <w:rFonts w:cs="Arial" w:hint="cs"/>
          <w:rtl/>
          <w:lang w:bidi="ar-EG"/>
        </w:rPr>
        <w:t>بالمجموعات</w:t>
      </w:r>
      <w:r>
        <w:rPr>
          <w:rFonts w:cs="Arial"/>
          <w:rtl/>
          <w:lang w:bidi="ar-EG"/>
        </w:rPr>
        <w:t xml:space="preserve"> </w:t>
      </w:r>
      <w:r>
        <w:rPr>
          <w:rFonts w:cs="Arial" w:hint="cs"/>
          <w:rtl/>
          <w:lang w:bidi="ar-EG"/>
        </w:rPr>
        <w:t>المشعة</w:t>
      </w:r>
      <w:r>
        <w:rPr>
          <w:rFonts w:cs="Arial"/>
          <w:rtl/>
          <w:lang w:bidi="ar-EG"/>
        </w:rPr>
        <w:t xml:space="preserve"> </w:t>
      </w:r>
      <w:r>
        <w:rPr>
          <w:rFonts w:cs="Arial" w:hint="cs"/>
          <w:rtl/>
          <w:lang w:bidi="ar-EG"/>
        </w:rPr>
        <w:t>بالسكر</w:t>
      </w:r>
      <w:r>
        <w:rPr>
          <w:rFonts w:cs="Arial"/>
          <w:rtl/>
          <w:lang w:bidi="ar-EG"/>
        </w:rPr>
        <w:t xml:space="preserve"> </w:t>
      </w:r>
      <w:r>
        <w:rPr>
          <w:rFonts w:cs="Arial" w:hint="cs"/>
          <w:rtl/>
          <w:lang w:bidi="ar-EG"/>
        </w:rPr>
        <w:t>والسكر</w:t>
      </w:r>
      <w:r>
        <w:rPr>
          <w:rFonts w:cs="Arial"/>
          <w:rtl/>
          <w:lang w:bidi="ar-EG"/>
        </w:rPr>
        <w:t xml:space="preserve">. </w:t>
      </w:r>
      <w:r>
        <w:rPr>
          <w:rFonts w:cs="Arial" w:hint="cs"/>
          <w:rtl/>
          <w:lang w:bidi="ar-EG"/>
        </w:rPr>
        <w:t>الخلاصة</w:t>
      </w:r>
      <w:r>
        <w:rPr>
          <w:rFonts w:cs="Arial"/>
          <w:rtl/>
          <w:lang w:bidi="ar-EG"/>
        </w:rPr>
        <w:t xml:space="preserve">: </w:t>
      </w:r>
      <w:r>
        <w:rPr>
          <w:lang w:bidi="ar-EG"/>
        </w:rPr>
        <w:t>GTE</w:t>
      </w:r>
      <w:r>
        <w:rPr>
          <w:rFonts w:cs="Arial"/>
          <w:rtl/>
          <w:lang w:bidi="ar-EG"/>
        </w:rPr>
        <w:t xml:space="preserve"> </w:t>
      </w:r>
      <w:r>
        <w:rPr>
          <w:rFonts w:cs="Arial" w:hint="cs"/>
          <w:rtl/>
          <w:lang w:bidi="ar-EG"/>
        </w:rPr>
        <w:t>لديه</w:t>
      </w:r>
      <w:r>
        <w:rPr>
          <w:rFonts w:cs="Arial"/>
          <w:rtl/>
          <w:lang w:bidi="ar-EG"/>
        </w:rPr>
        <w:t xml:space="preserve"> </w:t>
      </w:r>
      <w:r>
        <w:rPr>
          <w:rFonts w:cs="Arial" w:hint="cs"/>
          <w:rtl/>
          <w:lang w:bidi="ar-EG"/>
        </w:rPr>
        <w:t>إمكانات</w:t>
      </w:r>
      <w:r>
        <w:rPr>
          <w:rFonts w:cs="Arial"/>
          <w:rtl/>
          <w:lang w:bidi="ar-EG"/>
        </w:rPr>
        <w:t xml:space="preserve"> </w:t>
      </w:r>
      <w:r>
        <w:rPr>
          <w:rFonts w:cs="Arial" w:hint="cs"/>
          <w:rtl/>
          <w:lang w:bidi="ar-EG"/>
        </w:rPr>
        <w:t>عالية</w:t>
      </w:r>
      <w:r>
        <w:rPr>
          <w:rFonts w:cs="Arial"/>
          <w:rtl/>
          <w:lang w:bidi="ar-EG"/>
        </w:rPr>
        <w:t xml:space="preserve"> </w:t>
      </w:r>
      <w:r>
        <w:rPr>
          <w:rFonts w:cs="Arial" w:hint="cs"/>
          <w:rtl/>
          <w:lang w:bidi="ar-EG"/>
        </w:rPr>
        <w:t>لاستخدامه</w:t>
      </w:r>
      <w:r>
        <w:rPr>
          <w:rFonts w:cs="Arial"/>
          <w:rtl/>
          <w:lang w:bidi="ar-EG"/>
        </w:rPr>
        <w:t xml:space="preserve"> </w:t>
      </w:r>
      <w:r>
        <w:rPr>
          <w:rFonts w:cs="Arial" w:hint="cs"/>
          <w:rtl/>
          <w:lang w:bidi="ar-EG"/>
        </w:rPr>
        <w:t>كعامل</w:t>
      </w:r>
      <w:r>
        <w:rPr>
          <w:rFonts w:cs="Arial"/>
          <w:rtl/>
          <w:lang w:bidi="ar-EG"/>
        </w:rPr>
        <w:t xml:space="preserve"> </w:t>
      </w:r>
      <w:r>
        <w:rPr>
          <w:rFonts w:cs="Arial" w:hint="cs"/>
          <w:rtl/>
          <w:lang w:bidi="ar-EG"/>
        </w:rPr>
        <w:t>سكر</w:t>
      </w:r>
      <w:r>
        <w:rPr>
          <w:rFonts w:cs="Arial"/>
          <w:rtl/>
          <w:lang w:bidi="ar-EG"/>
        </w:rPr>
        <w:t xml:space="preserve"> </w:t>
      </w:r>
      <w:r>
        <w:rPr>
          <w:rFonts w:cs="Arial" w:hint="cs"/>
          <w:rtl/>
          <w:lang w:bidi="ar-EG"/>
        </w:rPr>
        <w:t>الدم</w:t>
      </w:r>
      <w:r>
        <w:rPr>
          <w:rFonts w:cs="Arial"/>
          <w:rtl/>
          <w:lang w:bidi="ar-EG"/>
        </w:rPr>
        <w:t xml:space="preserve"> </w:t>
      </w:r>
      <w:r>
        <w:rPr>
          <w:rFonts w:cs="Arial" w:hint="cs"/>
          <w:rtl/>
          <w:lang w:bidi="ar-EG"/>
        </w:rPr>
        <w:t>و</w:t>
      </w:r>
      <w:r>
        <w:rPr>
          <w:rFonts w:cs="Arial"/>
          <w:rtl/>
          <w:lang w:bidi="ar-EG"/>
        </w:rPr>
        <w:t xml:space="preserve"> </w:t>
      </w:r>
      <w:proofErr w:type="spellStart"/>
      <w:r>
        <w:rPr>
          <w:lang w:bidi="ar-EG"/>
        </w:rPr>
        <w:t>radiaprotector</w:t>
      </w:r>
      <w:proofErr w:type="spellEnd"/>
      <w:r>
        <w:rPr>
          <w:rFonts w:cs="Arial"/>
          <w:rtl/>
          <w:lang w:bidi="ar-EG"/>
        </w:rPr>
        <w:t xml:space="preserve"> </w:t>
      </w:r>
      <w:r>
        <w:rPr>
          <w:rFonts w:cs="Arial" w:hint="cs"/>
          <w:rtl/>
          <w:lang w:bidi="ar-EG"/>
        </w:rPr>
        <w:t>بعد</w:t>
      </w:r>
      <w:r>
        <w:rPr>
          <w:rFonts w:cs="Arial"/>
          <w:rtl/>
          <w:lang w:bidi="ar-EG"/>
        </w:rPr>
        <w:t xml:space="preserve"> </w:t>
      </w:r>
      <w:r>
        <w:rPr>
          <w:rFonts w:cs="Arial" w:hint="cs"/>
          <w:rtl/>
          <w:lang w:bidi="ar-EG"/>
        </w:rPr>
        <w:t>إدارته</w:t>
      </w:r>
      <w:r>
        <w:rPr>
          <w:rFonts w:cs="Arial"/>
          <w:rtl/>
          <w:lang w:bidi="ar-EG"/>
        </w:rPr>
        <w:t xml:space="preserve"> </w:t>
      </w:r>
      <w:r>
        <w:rPr>
          <w:rFonts w:cs="Arial" w:hint="cs"/>
          <w:rtl/>
          <w:lang w:bidi="ar-EG"/>
        </w:rPr>
        <w:t>لمدة</w:t>
      </w:r>
      <w:r>
        <w:rPr>
          <w:rFonts w:cs="Arial"/>
          <w:rtl/>
          <w:lang w:bidi="ar-EG"/>
        </w:rPr>
        <w:t xml:space="preserve"> 3 </w:t>
      </w:r>
      <w:r>
        <w:rPr>
          <w:rFonts w:cs="Arial" w:hint="cs"/>
          <w:rtl/>
          <w:lang w:bidi="ar-EG"/>
        </w:rPr>
        <w:t>أسابيع</w:t>
      </w:r>
      <w:r>
        <w:rPr>
          <w:rFonts w:cs="Arial"/>
          <w:rtl/>
          <w:lang w:bidi="ar-EG"/>
        </w:rPr>
        <w:t xml:space="preserve"> </w:t>
      </w:r>
      <w:r>
        <w:rPr>
          <w:rFonts w:cs="Arial" w:hint="cs"/>
          <w:rtl/>
          <w:lang w:bidi="ar-EG"/>
        </w:rPr>
        <w:t>في</w:t>
      </w:r>
      <w:r>
        <w:rPr>
          <w:rFonts w:cs="Arial"/>
          <w:rtl/>
          <w:lang w:bidi="ar-EG"/>
        </w:rPr>
        <w:t xml:space="preserve"> </w:t>
      </w:r>
      <w:r>
        <w:rPr>
          <w:rFonts w:cs="Arial" w:hint="cs"/>
          <w:rtl/>
          <w:lang w:bidi="ar-EG"/>
        </w:rPr>
        <w:t>الجرذان</w:t>
      </w:r>
      <w:r>
        <w:rPr>
          <w:rFonts w:cs="Arial"/>
          <w:rtl/>
          <w:lang w:bidi="ar-EG"/>
        </w:rPr>
        <w:t xml:space="preserve"> </w:t>
      </w:r>
      <w:r>
        <w:rPr>
          <w:rFonts w:cs="Arial" w:hint="cs"/>
          <w:rtl/>
          <w:lang w:bidi="ar-EG"/>
        </w:rPr>
        <w:t>المصابة</w:t>
      </w:r>
      <w:r>
        <w:rPr>
          <w:rFonts w:cs="Arial"/>
          <w:rtl/>
          <w:lang w:bidi="ar-EG"/>
        </w:rPr>
        <w:t xml:space="preserve"> </w:t>
      </w:r>
      <w:r>
        <w:rPr>
          <w:rFonts w:cs="Arial" w:hint="cs"/>
          <w:rtl/>
          <w:lang w:bidi="ar-EG"/>
        </w:rPr>
        <w:t>بالسكر</w:t>
      </w:r>
      <w:r>
        <w:rPr>
          <w:rFonts w:cs="Arial"/>
          <w:rtl/>
          <w:lang w:bidi="ar-EG"/>
        </w:rPr>
        <w:t xml:space="preserve"> </w:t>
      </w:r>
      <w:r>
        <w:rPr>
          <w:rFonts w:cs="Arial" w:hint="cs"/>
          <w:rtl/>
          <w:lang w:bidi="ar-EG"/>
        </w:rPr>
        <w:t>والسكر</w:t>
      </w:r>
      <w:r>
        <w:rPr>
          <w:rFonts w:cs="Arial"/>
          <w:rtl/>
          <w:lang w:bidi="ar-EG"/>
        </w:rPr>
        <w:t>.</w:t>
      </w:r>
      <w:bookmarkStart w:id="0" w:name="_GoBack"/>
      <w:bookmarkEnd w:id="0"/>
    </w:p>
    <w:sectPr w:rsidR="0077391E" w:rsidSect="007F526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91E"/>
    <w:rsid w:val="0077391E"/>
    <w:rsid w:val="007B001C"/>
    <w:rsid w:val="007F5261"/>
    <w:rsid w:val="00D313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391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391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dc:creator>
  <cp:lastModifiedBy>top</cp:lastModifiedBy>
  <cp:revision>3</cp:revision>
  <cp:lastPrinted>2019-01-20T20:47:00Z</cp:lastPrinted>
  <dcterms:created xsi:type="dcterms:W3CDTF">2019-01-20T20:45:00Z</dcterms:created>
  <dcterms:modified xsi:type="dcterms:W3CDTF">2019-01-20T20:47:00Z</dcterms:modified>
</cp:coreProperties>
</file>