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</w:p>
    <w:p w:rsidR="00825C9B" w:rsidRPr="001E5569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30"/>
          <w:szCs w:val="30"/>
          <w:lang w:bidi="ar-EG"/>
        </w:rPr>
      </w:pPr>
      <w:r w:rsidRPr="001E5569">
        <w:rPr>
          <w:rFonts w:ascii="Times New Roman" w:hAnsi="Times New Roman" w:cs="Times New Roman"/>
          <w:sz w:val="30"/>
          <w:szCs w:val="30"/>
          <w:lang w:bidi="ar-EG"/>
        </w:rPr>
        <w:t xml:space="preserve">Job Demands-resources Model and Its relationship with Job Burnout, Job Engagement and their effects on Teachers' Job Performance- an </w:t>
      </w:r>
      <w:r>
        <w:rPr>
          <w:rFonts w:ascii="Times New Roman" w:hAnsi="Times New Roman" w:cs="Times New Roman"/>
          <w:sz w:val="30"/>
          <w:szCs w:val="30"/>
          <w:lang w:bidi="ar-EG"/>
        </w:rPr>
        <w:t>E</w:t>
      </w:r>
      <w:r w:rsidRPr="001E5569">
        <w:rPr>
          <w:rFonts w:ascii="Times New Roman" w:hAnsi="Times New Roman" w:cs="Times New Roman"/>
          <w:sz w:val="30"/>
          <w:szCs w:val="30"/>
          <w:lang w:bidi="ar-EG"/>
        </w:rPr>
        <w:t>mpirical study on basic education teachers in Fayoum Governorate</w:t>
      </w: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C2266C">
        <w:rPr>
          <w:rFonts w:ascii="Times New Roman" w:hAnsi="Times New Roman" w:cs="Times New Roman"/>
          <w:sz w:val="28"/>
          <w:szCs w:val="28"/>
          <w:lang w:bidi="ar-EG"/>
        </w:rPr>
        <w:t xml:space="preserve">Dr. </w:t>
      </w:r>
      <w:proofErr w:type="spellStart"/>
      <w:r w:rsidRPr="00C2266C">
        <w:rPr>
          <w:rFonts w:ascii="Times New Roman" w:hAnsi="Times New Roman" w:cs="Times New Roman"/>
          <w:sz w:val="28"/>
          <w:szCs w:val="28"/>
          <w:lang w:bidi="ar-EG"/>
        </w:rPr>
        <w:t>Hamed</w:t>
      </w:r>
      <w:proofErr w:type="spellEnd"/>
      <w:r w:rsidRPr="00C2266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Pr="00C2266C">
        <w:rPr>
          <w:rFonts w:ascii="Times New Roman" w:hAnsi="Times New Roman" w:cs="Times New Roman"/>
          <w:sz w:val="28"/>
          <w:szCs w:val="28"/>
          <w:lang w:bidi="ar-EG"/>
        </w:rPr>
        <w:t>Zazou</w:t>
      </w:r>
      <w:proofErr w:type="spellEnd"/>
      <w:r w:rsidRPr="00C2266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Pr="00C2266C">
        <w:rPr>
          <w:rFonts w:ascii="Times New Roman" w:hAnsi="Times New Roman" w:cs="Times New Roman"/>
          <w:sz w:val="28"/>
          <w:szCs w:val="28"/>
          <w:lang w:bidi="ar-EG"/>
        </w:rPr>
        <w:t>Senoussi</w:t>
      </w:r>
      <w:proofErr w:type="spellEnd"/>
    </w:p>
    <w:p w:rsidR="00825C9B" w:rsidRPr="00C2266C" w:rsidRDefault="00825C9B" w:rsidP="00825C9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Business Administration Department</w:t>
      </w: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C2266C">
        <w:rPr>
          <w:rFonts w:ascii="Times New Roman" w:hAnsi="Times New Roman" w:cs="Times New Roman"/>
          <w:sz w:val="28"/>
          <w:szCs w:val="28"/>
          <w:lang w:bidi="ar-EG"/>
        </w:rPr>
        <w:t xml:space="preserve">Faculty of Commerce- </w:t>
      </w:r>
      <w:proofErr w:type="spellStart"/>
      <w:r w:rsidRPr="00C2266C">
        <w:rPr>
          <w:rFonts w:ascii="Times New Roman" w:hAnsi="Times New Roman" w:cs="Times New Roman"/>
          <w:sz w:val="28"/>
          <w:szCs w:val="28"/>
          <w:lang w:bidi="ar-EG"/>
        </w:rPr>
        <w:t>Beni-Suef</w:t>
      </w:r>
      <w:proofErr w:type="spellEnd"/>
      <w:r w:rsidRPr="00C2266C">
        <w:rPr>
          <w:rFonts w:ascii="Times New Roman" w:hAnsi="Times New Roman" w:cs="Times New Roman"/>
          <w:sz w:val="28"/>
          <w:szCs w:val="28"/>
          <w:lang w:bidi="ar-EG"/>
        </w:rPr>
        <w:t xml:space="preserve"> University</w:t>
      </w: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bookmarkStart w:id="0" w:name="_GoBack"/>
      <w:bookmarkEnd w:id="0"/>
    </w:p>
    <w:p w:rsidR="00825C9B" w:rsidRDefault="00825C9B" w:rsidP="00825C9B">
      <w:pP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825C9B" w:rsidRPr="00D81E10" w:rsidRDefault="00825C9B" w:rsidP="00825C9B">
      <w:pPr>
        <w:jc w:val="center"/>
        <w:rPr>
          <w:rFonts w:ascii="Viner Hand ITC" w:hAnsi="Viner Hand ITC"/>
          <w:b/>
          <w:bCs/>
          <w:sz w:val="36"/>
          <w:szCs w:val="36"/>
        </w:rPr>
      </w:pPr>
      <w:r w:rsidRPr="00D81E10">
        <w:rPr>
          <w:rFonts w:ascii="Viner Hand ITC" w:hAnsi="Viner Hand ITC"/>
          <w:b/>
          <w:bCs/>
          <w:sz w:val="36"/>
          <w:szCs w:val="36"/>
        </w:rPr>
        <w:t>Abstract</w:t>
      </w:r>
    </w:p>
    <w:p w:rsidR="00825C9B" w:rsidRPr="003D6B96" w:rsidRDefault="00825C9B" w:rsidP="00825C9B">
      <w:pPr>
        <w:bidi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bidi="ar-EG"/>
        </w:rPr>
      </w:pPr>
      <w:r w:rsidRPr="005D2579">
        <w:rPr>
          <w:rFonts w:ascii="Times New Roman" w:hAnsi="Times New Roman" w:cs="Times New Roman"/>
          <w:b/>
          <w:bCs/>
          <w:sz w:val="32"/>
          <w:szCs w:val="32"/>
          <w:lang w:bidi="ar-EG"/>
        </w:rPr>
        <w:t>Purpose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- This paper aimed at using Job demands-resources (JD-R) model to predict teachers Job Burnout as negative feelings and Job Engagement as positive feelings, which related to job environment, then investigate theirs effects on teacher job performance. </w:t>
      </w:r>
    </w:p>
    <w:p w:rsidR="00825C9B" w:rsidRPr="003D6B96" w:rsidRDefault="00825C9B" w:rsidP="00825C9B">
      <w:pPr>
        <w:bidi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bidi="ar-EG"/>
        </w:rPr>
      </w:pPr>
      <w:r w:rsidRPr="005D2579">
        <w:rPr>
          <w:rFonts w:ascii="Times New Roman" w:hAnsi="Times New Roman" w:cs="Times New Roman"/>
          <w:b/>
          <w:bCs/>
          <w:sz w:val="30"/>
          <w:szCs w:val="30"/>
          <w:lang w:bidi="ar-EG"/>
        </w:rPr>
        <w:t>Design/methodology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- Causal study </w:t>
      </w:r>
      <w:proofErr w:type="gramStart"/>
      <w:r w:rsidRPr="003D6B96">
        <w:rPr>
          <w:rFonts w:ascii="Times New Roman" w:hAnsi="Times New Roman" w:cs="Times New Roman"/>
          <w:sz w:val="26"/>
          <w:szCs w:val="26"/>
          <w:lang w:bidi="ar-EG"/>
        </w:rPr>
        <w:t>was done</w:t>
      </w:r>
      <w:proofErr w:type="gram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to study the impact of relationships. </w:t>
      </w:r>
      <w:proofErr w:type="gramStart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A survey questionnaire was developed and validated using a pilot data (factor analysis using </w:t>
      </w:r>
      <w:proofErr w:type="spellStart"/>
      <w:r w:rsidRPr="003D6B96">
        <w:rPr>
          <w:rFonts w:ascii="Times New Roman" w:hAnsi="Times New Roman" w:cs="Times New Roman"/>
          <w:sz w:val="26"/>
          <w:szCs w:val="26"/>
          <w:lang w:bidi="ar-EG"/>
        </w:rPr>
        <w:t>lisrel</w:t>
      </w:r>
      <w:proofErr w:type="spell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8.8).</w:t>
      </w:r>
      <w:proofErr w:type="gram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Random sampling </w:t>
      </w:r>
      <w:proofErr w:type="gramStart"/>
      <w:r w:rsidRPr="003D6B96">
        <w:rPr>
          <w:rFonts w:ascii="Times New Roman" w:hAnsi="Times New Roman" w:cs="Times New Roman"/>
          <w:sz w:val="26"/>
          <w:szCs w:val="26"/>
          <w:lang w:bidi="ar-EG"/>
        </w:rPr>
        <w:t>was used</w:t>
      </w:r>
      <w:proofErr w:type="gram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to select the employees from basic education schools in Fayoum governorate. </w:t>
      </w:r>
      <w:proofErr w:type="gramStart"/>
      <w:r w:rsidRPr="003D6B96">
        <w:rPr>
          <w:rFonts w:ascii="Times New Roman" w:hAnsi="Times New Roman" w:cs="Times New Roman"/>
          <w:sz w:val="26"/>
          <w:szCs w:val="26"/>
          <w:lang w:bidi="ar-EG"/>
        </w:rPr>
        <w:t>A total of 400</w:t>
      </w:r>
      <w:proofErr w:type="gram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questionnaires were distributed and 333 valid responses collected. Descriptive statistics and structural equation modelling </w:t>
      </w:r>
      <w:proofErr w:type="gramStart"/>
      <w:r w:rsidRPr="003D6B96">
        <w:rPr>
          <w:rFonts w:ascii="Times New Roman" w:hAnsi="Times New Roman" w:cs="Times New Roman"/>
          <w:sz w:val="26"/>
          <w:szCs w:val="26"/>
          <w:lang w:bidi="ar-EG"/>
        </w:rPr>
        <w:t>were used</w:t>
      </w:r>
      <w:proofErr w:type="gramEnd"/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to predict and estimate the relationships.</w:t>
      </w:r>
    </w:p>
    <w:p w:rsidR="00825C9B" w:rsidRDefault="00825C9B" w:rsidP="00825C9B">
      <w:pPr>
        <w:bidi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bidi="ar-EG"/>
        </w:rPr>
      </w:pPr>
      <w:proofErr w:type="gramStart"/>
      <w:r w:rsidRPr="005D2579">
        <w:rPr>
          <w:rFonts w:ascii="Times New Roman" w:hAnsi="Times New Roman" w:cs="Times New Roman"/>
          <w:b/>
          <w:bCs/>
          <w:sz w:val="32"/>
          <w:szCs w:val="32"/>
          <w:lang w:bidi="ar-EG"/>
        </w:rPr>
        <w:t>Findings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– It was found that job demands had a positive effects on the three </w:t>
      </w:r>
      <w:r>
        <w:rPr>
          <w:rFonts w:ascii="Times New Roman" w:hAnsi="Times New Roman" w:cs="Times New Roman"/>
          <w:sz w:val="26"/>
          <w:szCs w:val="26"/>
          <w:lang w:bidi="ar-EG"/>
        </w:rPr>
        <w:t>job burnout di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>mensions (path parameter=0.68), whereas job resources had a negative effects on   all burnout dimensions (path parameter=</w:t>
      </w:r>
      <w:r>
        <w:rPr>
          <w:rFonts w:ascii="Times New Roman" w:hAnsi="Times New Roman" w:cs="Times New Roman"/>
          <w:sz w:val="26"/>
          <w:szCs w:val="26"/>
          <w:lang w:bidi="ar-EG"/>
        </w:rPr>
        <w:t xml:space="preserve"> 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- 0.26),  Job resources had a positive effects on job engagement dimensions (path parameter=0.80), a negative total effect of job burnout on job </w:t>
      </w:r>
      <w:r>
        <w:rPr>
          <w:rFonts w:ascii="Times New Roman" w:hAnsi="Times New Roman" w:cs="Times New Roman"/>
          <w:sz w:val="26"/>
          <w:szCs w:val="26"/>
          <w:lang w:bidi="ar-EG"/>
        </w:rPr>
        <w:t>performance was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(-.43), and a positive total effect of job engagement on job performance</w:t>
      </w:r>
      <w:r>
        <w:rPr>
          <w:rFonts w:ascii="Times New Roman" w:hAnsi="Times New Roman" w:cs="Times New Roman"/>
          <w:sz w:val="26"/>
          <w:szCs w:val="26"/>
          <w:lang w:bidi="ar-EG"/>
        </w:rPr>
        <w:t xml:space="preserve"> was </w:t>
      </w:r>
      <w:r w:rsidRPr="003D6B96">
        <w:rPr>
          <w:rFonts w:ascii="Times New Roman" w:hAnsi="Times New Roman" w:cs="Times New Roman"/>
          <w:sz w:val="26"/>
          <w:szCs w:val="26"/>
          <w:lang w:bidi="ar-EG"/>
        </w:rPr>
        <w:t xml:space="preserve"> (0.59).</w:t>
      </w:r>
      <w:proofErr w:type="gramEnd"/>
    </w:p>
    <w:p w:rsidR="00825C9B" w:rsidRDefault="00825C9B" w:rsidP="00825C9B">
      <w:pPr>
        <w:bidi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bidi="ar-EG"/>
        </w:rPr>
      </w:pPr>
      <w:r w:rsidRPr="005D2579">
        <w:rPr>
          <w:rFonts w:ascii="Times New Roman" w:hAnsi="Times New Roman" w:cs="Times New Roman"/>
          <w:b/>
          <w:bCs/>
          <w:sz w:val="30"/>
          <w:szCs w:val="30"/>
          <w:lang w:bidi="ar-EG"/>
        </w:rPr>
        <w:t>Limitation</w:t>
      </w:r>
      <w:r>
        <w:rPr>
          <w:rFonts w:ascii="Times New Roman" w:hAnsi="Times New Roman" w:cs="Times New Roman"/>
          <w:sz w:val="26"/>
          <w:szCs w:val="26"/>
          <w:lang w:bidi="ar-EG"/>
        </w:rPr>
        <w:t>- Job performance was assessed by using self-</w:t>
      </w:r>
      <w:proofErr w:type="gramStart"/>
      <w:r>
        <w:rPr>
          <w:rFonts w:ascii="Times New Roman" w:hAnsi="Times New Roman" w:cs="Times New Roman"/>
          <w:sz w:val="26"/>
          <w:szCs w:val="26"/>
          <w:lang w:bidi="ar-EG"/>
        </w:rPr>
        <w:t>report,</w:t>
      </w:r>
      <w:proofErr w:type="gramEnd"/>
      <w:r>
        <w:rPr>
          <w:rFonts w:ascii="Times New Roman" w:hAnsi="Times New Roman" w:cs="Times New Roman"/>
          <w:sz w:val="26"/>
          <w:szCs w:val="26"/>
          <w:lang w:bidi="ar-EG"/>
        </w:rPr>
        <w:t xml:space="preserve"> the results may be differ if supervisor rating was used.</w:t>
      </w:r>
    </w:p>
    <w:p w:rsidR="00C85CF6" w:rsidRPr="00825C9B" w:rsidRDefault="00C85CF6">
      <w:pPr>
        <w:rPr>
          <w:rFonts w:hint="cs"/>
          <w:lang w:bidi="ar-EG"/>
        </w:rPr>
      </w:pPr>
    </w:p>
    <w:sectPr w:rsidR="00C85CF6" w:rsidRPr="00825C9B" w:rsidSect="000946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B"/>
    <w:rsid w:val="000946A3"/>
    <w:rsid w:val="00825C9B"/>
    <w:rsid w:val="00C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8D496C-69D8-4B59-95AB-88CCA84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9B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hzs</dc:creator>
  <cp:keywords/>
  <dc:description/>
  <cp:lastModifiedBy>hzs</cp:lastModifiedBy>
  <cp:revision>1</cp:revision>
  <dcterms:created xsi:type="dcterms:W3CDTF">2016-04-02T11:32:00Z</dcterms:created>
  <dcterms:modified xsi:type="dcterms:W3CDTF">2016-04-02T11:32:00Z</dcterms:modified>
</cp:coreProperties>
</file>